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B88F" w14:textId="7440247B" w:rsidR="00001685" w:rsidRPr="00FF098E" w:rsidRDefault="00C94EE6"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14:paraId="2AA3239C" w14:textId="77777777" w:rsidR="00F321BE" w:rsidRPr="00D15893" w:rsidRDefault="00F321BE" w:rsidP="00F321BE">
      <w:pPr>
        <w:tabs>
          <w:tab w:val="left" w:pos="2010"/>
        </w:tabs>
        <w:spacing w:after="0"/>
        <w:jc w:val="center"/>
        <w:rPr>
          <w:rFonts w:ascii="Arial" w:hAnsi="Arial" w:cs="Arial"/>
          <w:b/>
          <w:sz w:val="28"/>
          <w:szCs w:val="28"/>
          <w:lang w:eastAsia="zh-CN"/>
        </w:rPr>
      </w:pPr>
      <w:r w:rsidRPr="00D15893">
        <w:rPr>
          <w:rFonts w:ascii="Arial" w:hAnsi="Arial" w:cs="Arial"/>
          <w:b/>
          <w:sz w:val="28"/>
          <w:szCs w:val="28"/>
          <w:lang w:eastAsia="zh-CN"/>
        </w:rPr>
        <w:t>OGŁOSZENIE O ZAMÓWIENIU</w:t>
      </w:r>
    </w:p>
    <w:p w14:paraId="4F99F375" w14:textId="77777777" w:rsidR="009A7F0D" w:rsidRPr="00D15893" w:rsidRDefault="009A7F0D" w:rsidP="00F321BE">
      <w:pPr>
        <w:tabs>
          <w:tab w:val="left" w:pos="2010"/>
        </w:tabs>
        <w:spacing w:after="0"/>
        <w:jc w:val="center"/>
        <w:rPr>
          <w:rFonts w:ascii="Arial" w:hAnsi="Arial" w:cs="Arial"/>
          <w:b/>
          <w:sz w:val="28"/>
          <w:szCs w:val="28"/>
          <w:lang w:eastAsia="zh-CN"/>
        </w:rPr>
      </w:pPr>
      <w:r w:rsidRPr="00D15893">
        <w:rPr>
          <w:rFonts w:ascii="Arial" w:hAnsi="Arial" w:cs="Arial"/>
          <w:b/>
          <w:sz w:val="28"/>
          <w:szCs w:val="28"/>
          <w:lang w:eastAsia="zh-CN"/>
        </w:rPr>
        <w:t>NA USŁUGĘ SPOŁECZNĄ</w:t>
      </w:r>
      <w:r w:rsidR="00001685" w:rsidRPr="00D15893">
        <w:rPr>
          <w:rFonts w:ascii="Arial" w:hAnsi="Arial" w:cs="Arial"/>
          <w:b/>
          <w:sz w:val="28"/>
          <w:szCs w:val="28"/>
          <w:lang w:eastAsia="zh-CN"/>
        </w:rPr>
        <w:t xml:space="preserve"> </w:t>
      </w:r>
    </w:p>
    <w:p w14:paraId="601DBCE6" w14:textId="77777777" w:rsidR="005E39C5" w:rsidRPr="00D15893" w:rsidRDefault="005E39C5" w:rsidP="00F321BE">
      <w:pPr>
        <w:tabs>
          <w:tab w:val="left" w:pos="2010"/>
        </w:tabs>
        <w:spacing w:after="0"/>
        <w:jc w:val="center"/>
        <w:rPr>
          <w:rFonts w:ascii="Arial" w:hAnsi="Arial" w:cs="Arial"/>
          <w:b/>
          <w:sz w:val="18"/>
          <w:szCs w:val="18"/>
          <w:lang w:eastAsia="zh-CN"/>
        </w:rPr>
      </w:pPr>
    </w:p>
    <w:p w14:paraId="6FE4A4E2" w14:textId="77777777" w:rsidR="00057857" w:rsidRPr="00D15893" w:rsidRDefault="00057857" w:rsidP="00057857">
      <w:pPr>
        <w:tabs>
          <w:tab w:val="left" w:pos="2010"/>
        </w:tabs>
        <w:spacing w:after="0"/>
        <w:jc w:val="center"/>
        <w:rPr>
          <w:rFonts w:ascii="Arial" w:hAnsi="Arial" w:cs="Arial"/>
          <w:lang w:eastAsia="zh-CN"/>
        </w:rPr>
      </w:pPr>
      <w:r w:rsidRPr="00D15893">
        <w:rPr>
          <w:rFonts w:ascii="Arial" w:hAnsi="Arial" w:cs="Arial"/>
          <w:lang w:eastAsia="zh-CN"/>
        </w:rPr>
        <w:t>o wartości zamówienia wyższej niż 30 000 euro i nieprzekraczającej wyrażonej w złotych równowartości kwoty 750 000 euro, o której mowa w art. 138o ustawy z dnia 29 stycznia 2004 roku – Prawo zamówień publicznych (Dz. U. z 2015 r. poz. 2164 ze zm.)</w:t>
      </w:r>
    </w:p>
    <w:p w14:paraId="3196706F" w14:textId="77777777" w:rsidR="00FD78D8" w:rsidRPr="00D15893" w:rsidRDefault="00FD78D8" w:rsidP="00254B0C">
      <w:pPr>
        <w:tabs>
          <w:tab w:val="left" w:pos="2010"/>
        </w:tabs>
        <w:spacing w:after="0"/>
        <w:rPr>
          <w:rFonts w:ascii="Arial" w:hAnsi="Arial" w:cs="Arial"/>
          <w:lang w:eastAsia="zh-CN"/>
        </w:rPr>
      </w:pPr>
    </w:p>
    <w:p w14:paraId="3274D0E5" w14:textId="3BD03283" w:rsidR="000A1D7F" w:rsidRPr="00D15893" w:rsidRDefault="009A7F0D" w:rsidP="00254B0C">
      <w:pPr>
        <w:tabs>
          <w:tab w:val="left" w:pos="2010"/>
        </w:tabs>
        <w:spacing w:after="0"/>
        <w:jc w:val="center"/>
        <w:rPr>
          <w:rFonts w:ascii="Arial" w:hAnsi="Arial" w:cs="Arial"/>
          <w:b/>
          <w:lang w:eastAsia="zh-CN"/>
        </w:rPr>
      </w:pPr>
      <w:r w:rsidRPr="00D15893">
        <w:rPr>
          <w:rFonts w:ascii="Arial" w:hAnsi="Arial" w:cs="Arial"/>
          <w:b/>
          <w:lang w:eastAsia="zh-CN"/>
        </w:rPr>
        <w:t xml:space="preserve">pn.: </w:t>
      </w:r>
      <w:r w:rsidR="00F91DF4" w:rsidRPr="00D15893">
        <w:rPr>
          <w:rFonts w:ascii="Arial" w:hAnsi="Arial" w:cs="Arial"/>
          <w:b/>
          <w:lang w:eastAsia="zh-CN"/>
        </w:rPr>
        <w:t>„</w:t>
      </w:r>
      <w:r w:rsidR="00DB5353">
        <w:rPr>
          <w:rFonts w:ascii="Arial" w:hAnsi="Arial" w:cs="Arial"/>
          <w:b/>
          <w:lang w:eastAsia="zh-CN"/>
        </w:rPr>
        <w:t>Włączenie pracodawców w proces dyplomowania studentów</w:t>
      </w:r>
    </w:p>
    <w:p w14:paraId="19CC9528" w14:textId="467EA30E" w:rsidR="000A1D7F" w:rsidRPr="00D15893" w:rsidRDefault="00001685" w:rsidP="00254B0C">
      <w:pPr>
        <w:tabs>
          <w:tab w:val="left" w:pos="2010"/>
        </w:tabs>
        <w:spacing w:after="0"/>
        <w:jc w:val="center"/>
        <w:rPr>
          <w:rFonts w:ascii="Arial" w:hAnsi="Arial" w:cs="Arial"/>
          <w:b/>
          <w:lang w:eastAsia="zh-CN"/>
        </w:rPr>
      </w:pPr>
      <w:r w:rsidRPr="00D15893">
        <w:rPr>
          <w:rFonts w:ascii="Arial" w:hAnsi="Arial" w:cs="Arial"/>
          <w:b/>
          <w:lang w:eastAsia="zh-CN"/>
        </w:rPr>
        <w:t xml:space="preserve">dot. projektu „Dostosowanie kierunku studiów II stopnia Technologie kosmiczne i satelitarne do potrzeb rynku Pracy”  (POWR.03.01.00-00-N024/16-00) </w:t>
      </w:r>
    </w:p>
    <w:p w14:paraId="56837D91" w14:textId="206868DF" w:rsidR="00FD78D8" w:rsidRPr="00D15893" w:rsidRDefault="00001685" w:rsidP="00E73BC9">
      <w:pPr>
        <w:tabs>
          <w:tab w:val="left" w:pos="2010"/>
        </w:tabs>
        <w:spacing w:after="0"/>
        <w:jc w:val="center"/>
        <w:rPr>
          <w:rFonts w:ascii="Arial" w:hAnsi="Arial" w:cs="Arial"/>
          <w:b/>
          <w:lang w:eastAsia="zh-CN"/>
        </w:rPr>
      </w:pPr>
      <w:r w:rsidRPr="00D15893">
        <w:rPr>
          <w:rFonts w:ascii="Arial" w:hAnsi="Arial" w:cs="Arial"/>
          <w:b/>
          <w:lang w:eastAsia="zh-CN"/>
        </w:rPr>
        <w:t xml:space="preserve">dla Wydziału </w:t>
      </w:r>
      <w:r w:rsidR="00C94EE6" w:rsidRPr="00D15893">
        <w:rPr>
          <w:rFonts w:ascii="Arial" w:hAnsi="Arial" w:cs="Arial"/>
          <w:b/>
          <w:lang w:eastAsia="zh-CN"/>
        </w:rPr>
        <w:t>Elektrycznego Akademii Morskiej</w:t>
      </w:r>
    </w:p>
    <w:p w14:paraId="1226C08E" w14:textId="77777777" w:rsidR="00E73BC9" w:rsidRDefault="00E73BC9" w:rsidP="00FD78D8">
      <w:pPr>
        <w:tabs>
          <w:tab w:val="left" w:pos="2010"/>
        </w:tabs>
        <w:spacing w:after="0"/>
        <w:rPr>
          <w:rFonts w:ascii="Arial" w:hAnsi="Arial" w:cs="Arial"/>
          <w:b/>
          <w:i/>
          <w:lang w:eastAsia="zh-CN"/>
        </w:rPr>
      </w:pPr>
    </w:p>
    <w:p w14:paraId="0D750204" w14:textId="4B0E137B" w:rsidR="00FD78D8" w:rsidRPr="00D15893" w:rsidRDefault="00FD78D8" w:rsidP="00FD78D8">
      <w:pPr>
        <w:tabs>
          <w:tab w:val="left" w:pos="2010"/>
        </w:tabs>
        <w:spacing w:after="0"/>
        <w:rPr>
          <w:rFonts w:ascii="Arial" w:hAnsi="Arial" w:cs="Arial"/>
          <w:b/>
          <w:i/>
          <w:lang w:eastAsia="zh-CN"/>
        </w:rPr>
      </w:pPr>
      <w:r w:rsidRPr="00D15893">
        <w:rPr>
          <w:rFonts w:ascii="Arial" w:hAnsi="Arial" w:cs="Arial"/>
          <w:b/>
          <w:i/>
          <w:lang w:eastAsia="zh-CN"/>
        </w:rPr>
        <w:t xml:space="preserve">Nr postępowania </w:t>
      </w:r>
      <w:r w:rsidR="000A1D7F" w:rsidRPr="00D15893">
        <w:rPr>
          <w:rFonts w:ascii="Arial" w:hAnsi="Arial" w:cs="Arial"/>
          <w:b/>
          <w:i/>
          <w:lang w:eastAsia="zh-CN"/>
        </w:rPr>
        <w:t xml:space="preserve"> </w:t>
      </w:r>
      <w:r w:rsidR="001F7883">
        <w:rPr>
          <w:rFonts w:ascii="Arial" w:hAnsi="Arial" w:cs="Arial"/>
          <w:b/>
          <w:i/>
          <w:lang w:eastAsia="zh-CN"/>
        </w:rPr>
        <w:t>CRZP/</w:t>
      </w:r>
      <w:r w:rsidR="00B9751E">
        <w:rPr>
          <w:rFonts w:ascii="Arial" w:hAnsi="Arial" w:cs="Arial"/>
          <w:b/>
          <w:i/>
          <w:lang w:eastAsia="zh-CN"/>
        </w:rPr>
        <w:t>100</w:t>
      </w:r>
      <w:r w:rsidR="001F7883">
        <w:rPr>
          <w:rFonts w:ascii="Arial" w:hAnsi="Arial" w:cs="Arial"/>
          <w:b/>
          <w:i/>
          <w:lang w:eastAsia="zh-CN"/>
        </w:rPr>
        <w:t>/2018/AEZ</w:t>
      </w:r>
    </w:p>
    <w:p w14:paraId="57D6DEF4" w14:textId="77777777" w:rsidR="00716FDD" w:rsidRPr="00D15893" w:rsidRDefault="00716FDD" w:rsidP="00057857">
      <w:pPr>
        <w:tabs>
          <w:tab w:val="left" w:pos="2010"/>
        </w:tabs>
        <w:spacing w:after="0"/>
        <w:rPr>
          <w:rFonts w:ascii="Arial" w:hAnsi="Arial" w:cs="Arial"/>
          <w:lang w:eastAsia="zh-CN"/>
        </w:rPr>
      </w:pPr>
    </w:p>
    <w:p w14:paraId="69341B58" w14:textId="72DFD10D" w:rsidR="00FD78D8" w:rsidRPr="00D15893" w:rsidRDefault="00254B0C" w:rsidP="00057857">
      <w:pPr>
        <w:tabs>
          <w:tab w:val="left" w:pos="2010"/>
        </w:tabs>
        <w:spacing w:after="0"/>
        <w:rPr>
          <w:rFonts w:ascii="Arial" w:hAnsi="Arial" w:cs="Arial"/>
          <w:lang w:eastAsia="zh-CN"/>
        </w:rPr>
      </w:pPr>
      <w:r w:rsidRPr="00D15893">
        <w:rPr>
          <w:rFonts w:ascii="Arial" w:hAnsi="Arial" w:cs="Arial"/>
          <w:lang w:eastAsia="zh-CN"/>
        </w:rPr>
        <w:t xml:space="preserve">Niniejsze ogłoszenie zostało zamieszczone na własnej stronie internetowej </w:t>
      </w:r>
      <w:r w:rsidR="00992477" w:rsidRPr="00D15893">
        <w:rPr>
          <w:rFonts w:ascii="Arial" w:hAnsi="Arial" w:cs="Arial"/>
          <w:lang w:eastAsia="zh-CN"/>
        </w:rPr>
        <w:t>http://bip.am.gdynia.pl/postepowania-zwolnione</w:t>
      </w:r>
    </w:p>
    <w:p w14:paraId="08874699" w14:textId="77777777" w:rsidR="00FD78D8" w:rsidRPr="00D15893" w:rsidRDefault="00FD78D8"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FD78D8" w:rsidRPr="00D15893" w14:paraId="1AABB9D6" w14:textId="77777777" w:rsidTr="007D4E4F">
        <w:tc>
          <w:tcPr>
            <w:tcW w:w="9034" w:type="dxa"/>
          </w:tcPr>
          <w:p w14:paraId="48AC1367" w14:textId="35341B53" w:rsidR="00FD78D8" w:rsidRPr="00D15893" w:rsidRDefault="00FD78D8" w:rsidP="00FD78D8">
            <w:pPr>
              <w:spacing w:after="0" w:line="240" w:lineRule="auto"/>
              <w:rPr>
                <w:rFonts w:ascii="Arial" w:eastAsia="Calibri" w:hAnsi="Arial" w:cs="Arial"/>
                <w:sz w:val="20"/>
                <w:szCs w:val="20"/>
                <w:lang w:eastAsia="en-US"/>
              </w:rPr>
            </w:pPr>
            <w:r w:rsidRPr="00D15893">
              <w:rPr>
                <w:rFonts w:ascii="Arial" w:eastAsia="Calibri" w:hAnsi="Arial" w:cs="Arial"/>
                <w:sz w:val="20"/>
                <w:szCs w:val="20"/>
                <w:lang w:eastAsia="en-US"/>
              </w:rPr>
              <w:t xml:space="preserve">Zatwierdził: Dziekan Wydziału </w:t>
            </w:r>
            <w:r w:rsidR="00C94EE6" w:rsidRPr="00D15893">
              <w:rPr>
                <w:rFonts w:ascii="Arial" w:eastAsia="Calibri" w:hAnsi="Arial" w:cs="Arial"/>
                <w:sz w:val="20"/>
                <w:szCs w:val="20"/>
                <w:lang w:eastAsia="en-US"/>
              </w:rPr>
              <w:t>Elektrycznego</w:t>
            </w:r>
            <w:r w:rsidRPr="00D15893">
              <w:rPr>
                <w:rFonts w:ascii="Arial" w:eastAsia="Calibri" w:hAnsi="Arial" w:cs="Arial"/>
                <w:sz w:val="20"/>
                <w:szCs w:val="20"/>
                <w:lang w:eastAsia="en-US"/>
              </w:rPr>
              <w:t xml:space="preserve"> prof. dr hab. inż. </w:t>
            </w:r>
          </w:p>
          <w:p w14:paraId="0C713CA0" w14:textId="754673DC" w:rsidR="00FD78D8" w:rsidRPr="00D15893" w:rsidRDefault="00C94EE6" w:rsidP="00FD78D8">
            <w:pPr>
              <w:spacing w:after="0" w:line="240" w:lineRule="auto"/>
              <w:rPr>
                <w:rFonts w:ascii="Arial" w:eastAsia="Calibri" w:hAnsi="Arial" w:cs="Arial"/>
                <w:sz w:val="20"/>
                <w:szCs w:val="20"/>
                <w:lang w:eastAsia="en-US"/>
              </w:rPr>
            </w:pPr>
            <w:r w:rsidRPr="00D15893">
              <w:rPr>
                <w:rFonts w:ascii="Arial" w:eastAsia="Calibri" w:hAnsi="Arial" w:cs="Arial"/>
                <w:sz w:val="20"/>
                <w:szCs w:val="20"/>
                <w:lang w:eastAsia="en-US"/>
              </w:rPr>
              <w:t>Krzysztof Górecki  – prof. zw. AMG</w:t>
            </w:r>
          </w:p>
          <w:p w14:paraId="0436ED05" w14:textId="760E3870" w:rsidR="000A1D7F" w:rsidRPr="00D15893" w:rsidRDefault="00FD78D8" w:rsidP="00D72D7B">
            <w:pPr>
              <w:spacing w:after="0" w:line="240" w:lineRule="auto"/>
              <w:rPr>
                <w:rFonts w:ascii="Arial" w:eastAsia="Calibri" w:hAnsi="Arial" w:cs="Arial"/>
                <w:sz w:val="20"/>
                <w:szCs w:val="20"/>
                <w:lang w:eastAsia="en-US"/>
              </w:rPr>
            </w:pPr>
            <w:r w:rsidRPr="00D15893">
              <w:rPr>
                <w:rFonts w:ascii="Arial" w:eastAsia="Calibri" w:hAnsi="Arial" w:cs="Arial"/>
                <w:sz w:val="20"/>
                <w:szCs w:val="20"/>
                <w:lang w:eastAsia="en-US"/>
              </w:rPr>
              <w:t xml:space="preserve">(działający na podstawie pełnomocnictwa Rektora </w:t>
            </w:r>
            <w:r w:rsidR="00B9751E">
              <w:rPr>
                <w:rFonts w:ascii="Arial" w:eastAsia="Calibri" w:hAnsi="Arial" w:cs="Arial"/>
                <w:sz w:val="20"/>
                <w:szCs w:val="20"/>
                <w:lang w:eastAsia="en-US"/>
              </w:rPr>
              <w:t>Uniwersytetu Morskiego</w:t>
            </w:r>
            <w:r w:rsidR="00D72D7B" w:rsidRPr="00D15893">
              <w:rPr>
                <w:rFonts w:ascii="Arial" w:eastAsia="Calibri" w:hAnsi="Arial" w:cs="Arial"/>
                <w:sz w:val="20"/>
                <w:szCs w:val="20"/>
                <w:lang w:eastAsia="en-US"/>
              </w:rPr>
              <w:t xml:space="preserve"> w Gdyni</w:t>
            </w:r>
            <w:r w:rsidRPr="00D15893">
              <w:rPr>
                <w:rFonts w:ascii="Arial" w:eastAsia="Calibri" w:hAnsi="Arial" w:cs="Arial"/>
                <w:sz w:val="20"/>
                <w:szCs w:val="20"/>
                <w:lang w:eastAsia="en-US"/>
              </w:rPr>
              <w:t>)</w:t>
            </w:r>
            <w:r w:rsidRPr="00D15893">
              <w:rPr>
                <w:rFonts w:ascii="Arial" w:eastAsia="Calibri" w:hAnsi="Arial" w:cs="Arial"/>
                <w:sz w:val="20"/>
                <w:szCs w:val="20"/>
                <w:lang w:eastAsia="en-US"/>
              </w:rPr>
              <w:tab/>
              <w:t xml:space="preserve">                                                                                 </w:t>
            </w:r>
          </w:p>
          <w:p w14:paraId="1DFD8139" w14:textId="77777777" w:rsidR="000A1D7F" w:rsidRPr="00D15893" w:rsidRDefault="000A1D7F" w:rsidP="00D72D7B">
            <w:pPr>
              <w:spacing w:after="0" w:line="240" w:lineRule="auto"/>
              <w:rPr>
                <w:rFonts w:ascii="Arial" w:eastAsia="Calibri" w:hAnsi="Arial" w:cs="Arial"/>
                <w:sz w:val="20"/>
                <w:szCs w:val="20"/>
                <w:lang w:eastAsia="en-US"/>
              </w:rPr>
            </w:pPr>
          </w:p>
          <w:p w14:paraId="21531890" w14:textId="77777777" w:rsidR="000A1D7F" w:rsidRPr="00D15893" w:rsidRDefault="000A1D7F" w:rsidP="00D72D7B">
            <w:pPr>
              <w:spacing w:after="0" w:line="240" w:lineRule="auto"/>
              <w:rPr>
                <w:rFonts w:ascii="Arial" w:eastAsia="Calibri" w:hAnsi="Arial" w:cs="Arial"/>
                <w:sz w:val="20"/>
                <w:szCs w:val="20"/>
                <w:lang w:eastAsia="en-US"/>
              </w:rPr>
            </w:pPr>
          </w:p>
          <w:p w14:paraId="0BE21047" w14:textId="77777777" w:rsidR="000A1D7F" w:rsidRPr="00D15893" w:rsidRDefault="000A1D7F" w:rsidP="00D72D7B">
            <w:pPr>
              <w:spacing w:after="0" w:line="240" w:lineRule="auto"/>
              <w:rPr>
                <w:rFonts w:ascii="Arial" w:eastAsia="Calibri" w:hAnsi="Arial" w:cs="Arial"/>
                <w:sz w:val="20"/>
                <w:szCs w:val="20"/>
                <w:lang w:eastAsia="en-US"/>
              </w:rPr>
            </w:pPr>
          </w:p>
          <w:p w14:paraId="7A971D9A" w14:textId="77777777" w:rsidR="000A1D7F" w:rsidRPr="00D15893" w:rsidRDefault="000A1D7F" w:rsidP="00D72D7B">
            <w:pPr>
              <w:spacing w:after="0" w:line="240" w:lineRule="auto"/>
              <w:rPr>
                <w:rFonts w:ascii="Arial" w:eastAsia="Calibri" w:hAnsi="Arial" w:cs="Arial"/>
                <w:sz w:val="20"/>
                <w:szCs w:val="20"/>
                <w:lang w:eastAsia="en-US"/>
              </w:rPr>
            </w:pPr>
          </w:p>
          <w:p w14:paraId="09F46AA8" w14:textId="4A2F91E9" w:rsidR="00FD78D8" w:rsidRPr="00D15893" w:rsidRDefault="00FD78D8" w:rsidP="00D72D7B">
            <w:pPr>
              <w:spacing w:after="0" w:line="240" w:lineRule="auto"/>
              <w:rPr>
                <w:rFonts w:ascii="Arial" w:eastAsia="Calibri" w:hAnsi="Arial" w:cs="Arial"/>
                <w:sz w:val="20"/>
                <w:szCs w:val="20"/>
                <w:lang w:eastAsia="en-US"/>
              </w:rPr>
            </w:pPr>
            <w:r w:rsidRPr="00D15893">
              <w:rPr>
                <w:rFonts w:ascii="Arial" w:eastAsia="Calibri" w:hAnsi="Arial" w:cs="Arial"/>
                <w:sz w:val="20"/>
                <w:szCs w:val="20"/>
                <w:lang w:eastAsia="en-US"/>
              </w:rPr>
              <w:t>……………….……………………..</w:t>
            </w:r>
          </w:p>
          <w:p w14:paraId="5F58E432" w14:textId="77777777" w:rsidR="00FD78D8" w:rsidRPr="00D15893" w:rsidRDefault="00FD78D8" w:rsidP="00FD78D8">
            <w:pPr>
              <w:spacing w:after="0" w:line="240" w:lineRule="auto"/>
              <w:rPr>
                <w:rFonts w:ascii="Arial" w:eastAsia="Calibri" w:hAnsi="Arial" w:cs="Arial"/>
                <w:sz w:val="20"/>
                <w:szCs w:val="20"/>
                <w:lang w:eastAsia="en-US"/>
              </w:rPr>
            </w:pPr>
          </w:p>
        </w:tc>
        <w:tc>
          <w:tcPr>
            <w:tcW w:w="3594" w:type="dxa"/>
          </w:tcPr>
          <w:p w14:paraId="70372FD2" w14:textId="77777777" w:rsidR="00FD78D8" w:rsidRPr="00D15893" w:rsidRDefault="00FD78D8" w:rsidP="00FD78D8">
            <w:pPr>
              <w:rPr>
                <w:rFonts w:ascii="Arial" w:eastAsia="Calibri" w:hAnsi="Arial" w:cs="Arial"/>
                <w:sz w:val="20"/>
                <w:szCs w:val="20"/>
                <w:lang w:eastAsia="en-US"/>
              </w:rPr>
            </w:pPr>
          </w:p>
          <w:p w14:paraId="10328D71" w14:textId="77777777" w:rsidR="00FD78D8" w:rsidRPr="00D15893" w:rsidRDefault="00FD78D8" w:rsidP="00FD78D8">
            <w:pPr>
              <w:rPr>
                <w:rFonts w:ascii="Arial" w:eastAsia="Calibri" w:hAnsi="Arial" w:cs="Arial"/>
                <w:sz w:val="20"/>
                <w:szCs w:val="20"/>
                <w:lang w:eastAsia="en-US"/>
              </w:rPr>
            </w:pPr>
          </w:p>
          <w:p w14:paraId="7E68EF27" w14:textId="77777777" w:rsidR="00FD78D8" w:rsidRPr="00D15893" w:rsidRDefault="00FD78D8" w:rsidP="00FD78D8">
            <w:pPr>
              <w:rPr>
                <w:rFonts w:ascii="Arial" w:eastAsia="Calibri" w:hAnsi="Arial" w:cs="Arial"/>
                <w:sz w:val="20"/>
                <w:szCs w:val="20"/>
                <w:lang w:eastAsia="en-US"/>
              </w:rPr>
            </w:pPr>
          </w:p>
        </w:tc>
      </w:tr>
    </w:tbl>
    <w:p w14:paraId="4904F439" w14:textId="225FDF9F" w:rsidR="00FD78D8" w:rsidRPr="00D15893" w:rsidRDefault="00D72D7B" w:rsidP="00FD78D8">
      <w:pPr>
        <w:tabs>
          <w:tab w:val="left" w:pos="2010"/>
        </w:tabs>
        <w:spacing w:after="0"/>
        <w:rPr>
          <w:rFonts w:ascii="Arial" w:hAnsi="Arial" w:cs="Arial"/>
          <w:lang w:eastAsia="zh-CN"/>
        </w:rPr>
      </w:pPr>
      <w:r w:rsidRPr="00D15893">
        <w:rPr>
          <w:rFonts w:ascii="Arial" w:eastAsia="Calibri" w:hAnsi="Arial" w:cs="Arial"/>
          <w:sz w:val="20"/>
          <w:szCs w:val="20"/>
          <w:lang w:eastAsia="en-US"/>
        </w:rPr>
        <w:t>Gdynia</w:t>
      </w:r>
      <w:r w:rsidR="000C0725">
        <w:rPr>
          <w:rFonts w:ascii="Arial" w:eastAsia="Calibri" w:hAnsi="Arial" w:cs="Arial"/>
          <w:sz w:val="20"/>
          <w:szCs w:val="20"/>
          <w:lang w:eastAsia="en-US"/>
        </w:rPr>
        <w:t xml:space="preserve">, dnia </w:t>
      </w:r>
      <w:r w:rsidR="00B35961">
        <w:rPr>
          <w:rFonts w:ascii="Arial" w:eastAsia="Calibri" w:hAnsi="Arial" w:cs="Arial"/>
          <w:sz w:val="20"/>
          <w:szCs w:val="20"/>
          <w:lang w:eastAsia="en-US"/>
        </w:rPr>
        <w:t>10.09</w:t>
      </w:r>
      <w:r w:rsidR="003E1CA6">
        <w:rPr>
          <w:rFonts w:ascii="Arial" w:eastAsia="Calibri" w:hAnsi="Arial" w:cs="Arial"/>
          <w:sz w:val="20"/>
          <w:szCs w:val="20"/>
          <w:lang w:eastAsia="en-US"/>
        </w:rPr>
        <w:t>.2018</w:t>
      </w:r>
      <w:r w:rsidR="00E25384" w:rsidRPr="00D15893">
        <w:rPr>
          <w:rFonts w:ascii="Arial" w:eastAsia="Calibri" w:hAnsi="Arial" w:cs="Arial"/>
          <w:sz w:val="20"/>
          <w:szCs w:val="20"/>
          <w:lang w:eastAsia="en-US"/>
        </w:rPr>
        <w:t xml:space="preserve"> r. </w:t>
      </w:r>
    </w:p>
    <w:p w14:paraId="293F4397" w14:textId="77777777" w:rsidR="00716FDD" w:rsidRPr="00D15893" w:rsidRDefault="00716FDD" w:rsidP="00057857">
      <w:pPr>
        <w:tabs>
          <w:tab w:val="left" w:pos="2010"/>
        </w:tabs>
        <w:spacing w:after="0"/>
        <w:rPr>
          <w:rFonts w:ascii="Arial" w:hAnsi="Arial" w:cs="Arial"/>
          <w:lang w:eastAsia="zh-CN"/>
        </w:rPr>
      </w:pPr>
    </w:p>
    <w:p w14:paraId="7B10CE78" w14:textId="77777777" w:rsidR="00057857" w:rsidRPr="00D15893" w:rsidRDefault="00917BC1" w:rsidP="00057857">
      <w:pPr>
        <w:tabs>
          <w:tab w:val="left" w:pos="567"/>
        </w:tabs>
        <w:suppressAutoHyphens/>
        <w:spacing w:after="0" w:line="240" w:lineRule="auto"/>
        <w:ind w:left="284" w:hanging="284"/>
        <w:jc w:val="both"/>
        <w:rPr>
          <w:rFonts w:ascii="Arial" w:hAnsi="Arial" w:cs="Arial"/>
          <w:b/>
          <w:lang w:eastAsia="zh-CN"/>
        </w:rPr>
      </w:pPr>
      <w:r w:rsidRPr="00D15893">
        <w:rPr>
          <w:rFonts w:ascii="Arial" w:hAnsi="Arial" w:cs="Arial"/>
          <w:b/>
          <w:lang w:eastAsia="zh-CN"/>
        </w:rPr>
        <w:t>I</w:t>
      </w:r>
      <w:r w:rsidR="00F321BE" w:rsidRPr="00D15893">
        <w:rPr>
          <w:rFonts w:ascii="Arial" w:hAnsi="Arial" w:cs="Arial"/>
          <w:b/>
          <w:lang w:eastAsia="zh-CN"/>
        </w:rPr>
        <w:t xml:space="preserve">. </w:t>
      </w:r>
      <w:r w:rsidR="00F321BE" w:rsidRPr="00D15893">
        <w:rPr>
          <w:rFonts w:ascii="Arial" w:hAnsi="Arial" w:cs="Arial"/>
          <w:b/>
          <w:lang w:eastAsia="zh-CN"/>
        </w:rPr>
        <w:tab/>
      </w:r>
      <w:r w:rsidR="000A5D9E" w:rsidRPr="00D15893">
        <w:rPr>
          <w:rFonts w:ascii="Arial" w:hAnsi="Arial" w:cs="Arial"/>
          <w:b/>
          <w:lang w:eastAsia="zh-CN"/>
        </w:rPr>
        <w:t>Nazwa i adres Zamawiającego.</w:t>
      </w:r>
    </w:p>
    <w:p w14:paraId="4ECDD0E5" w14:textId="1A9809F7" w:rsidR="00057857" w:rsidRPr="00D15893" w:rsidRDefault="00B9751E" w:rsidP="00057857">
      <w:pPr>
        <w:pStyle w:val="Nagwek"/>
        <w:ind w:left="284"/>
        <w:jc w:val="both"/>
        <w:rPr>
          <w:rFonts w:ascii="Arial" w:eastAsia="Arial" w:hAnsi="Arial" w:cs="Arial"/>
        </w:rPr>
      </w:pPr>
      <w:r>
        <w:rPr>
          <w:rFonts w:ascii="Arial" w:eastAsia="Arial" w:hAnsi="Arial" w:cs="Arial"/>
        </w:rPr>
        <w:t>Uniwersytet Morski</w:t>
      </w:r>
      <w:r w:rsidR="00D72D7B" w:rsidRPr="00D15893">
        <w:rPr>
          <w:rFonts w:ascii="Arial" w:eastAsia="Arial" w:hAnsi="Arial" w:cs="Arial"/>
        </w:rPr>
        <w:t xml:space="preserve"> w Gdyni</w:t>
      </w:r>
    </w:p>
    <w:p w14:paraId="48D3D268" w14:textId="610BCFA2" w:rsidR="00057857" w:rsidRPr="00D15893" w:rsidRDefault="00D72D7B" w:rsidP="00057857">
      <w:pPr>
        <w:pStyle w:val="Nagwek"/>
        <w:tabs>
          <w:tab w:val="left" w:pos="426"/>
        </w:tabs>
        <w:ind w:left="284"/>
        <w:jc w:val="both"/>
        <w:rPr>
          <w:rFonts w:ascii="Arial" w:eastAsia="Arial" w:hAnsi="Arial" w:cs="Arial"/>
        </w:rPr>
      </w:pPr>
      <w:r w:rsidRPr="00D15893">
        <w:rPr>
          <w:rFonts w:ascii="Arial" w:eastAsia="Arial" w:hAnsi="Arial" w:cs="Arial"/>
        </w:rPr>
        <w:t>Wydział Elektryczny</w:t>
      </w:r>
    </w:p>
    <w:p w14:paraId="013BCB3C" w14:textId="554021B0" w:rsidR="00057857" w:rsidRPr="00D15893" w:rsidRDefault="00D72D7B" w:rsidP="00057857">
      <w:pPr>
        <w:pStyle w:val="Nagwek"/>
        <w:tabs>
          <w:tab w:val="left" w:pos="426"/>
        </w:tabs>
        <w:ind w:left="284"/>
        <w:jc w:val="both"/>
        <w:rPr>
          <w:rFonts w:ascii="Arial" w:eastAsia="Arial" w:hAnsi="Arial" w:cs="Arial"/>
        </w:rPr>
      </w:pPr>
      <w:r w:rsidRPr="00D15893">
        <w:rPr>
          <w:rFonts w:ascii="Arial" w:eastAsia="Arial" w:hAnsi="Arial" w:cs="Arial"/>
        </w:rPr>
        <w:t>ul. Morska 81-87</w:t>
      </w:r>
    </w:p>
    <w:p w14:paraId="6DF05C0A" w14:textId="32FE91CD" w:rsidR="00057857" w:rsidRPr="00D15893" w:rsidRDefault="00D72D7B" w:rsidP="00057857">
      <w:pPr>
        <w:pStyle w:val="Nagwek"/>
        <w:ind w:left="284"/>
        <w:jc w:val="both"/>
        <w:rPr>
          <w:rFonts w:ascii="Arial" w:eastAsia="Arial" w:hAnsi="Arial" w:cs="Arial"/>
        </w:rPr>
      </w:pPr>
      <w:r w:rsidRPr="00D15893">
        <w:rPr>
          <w:rFonts w:ascii="Arial" w:eastAsia="Arial" w:hAnsi="Arial" w:cs="Arial"/>
        </w:rPr>
        <w:t>81-225 Gdynia</w:t>
      </w:r>
    </w:p>
    <w:p w14:paraId="3907E205" w14:textId="148A2BAD" w:rsidR="00057857" w:rsidRPr="00D15893" w:rsidRDefault="00D72D7B" w:rsidP="00057857">
      <w:pPr>
        <w:pStyle w:val="Nagwek"/>
        <w:ind w:left="284"/>
        <w:jc w:val="both"/>
        <w:rPr>
          <w:rFonts w:ascii="Arial" w:eastAsia="Arial" w:hAnsi="Arial" w:cs="Arial"/>
        </w:rPr>
      </w:pPr>
      <w:r w:rsidRPr="00D15893">
        <w:rPr>
          <w:rFonts w:ascii="Arial" w:eastAsia="Arial" w:hAnsi="Arial" w:cs="Arial"/>
        </w:rPr>
        <w:t>NIP 586 001 28 73</w:t>
      </w:r>
      <w:r w:rsidR="00057857" w:rsidRPr="00D15893">
        <w:rPr>
          <w:rFonts w:ascii="Arial" w:eastAsia="Arial" w:hAnsi="Arial" w:cs="Arial"/>
        </w:rPr>
        <w:t xml:space="preserve">       REGON P-</w:t>
      </w:r>
      <w:r w:rsidRPr="00D15893">
        <w:rPr>
          <w:rFonts w:ascii="Arial" w:eastAsia="Arial" w:hAnsi="Arial" w:cs="Arial"/>
        </w:rPr>
        <w:t>000145112</w:t>
      </w:r>
    </w:p>
    <w:p w14:paraId="7E76BEE4" w14:textId="77777777" w:rsidR="00057857" w:rsidRPr="00D15893" w:rsidRDefault="00057857" w:rsidP="00057857">
      <w:pPr>
        <w:pStyle w:val="Nagwek"/>
        <w:ind w:left="284"/>
        <w:jc w:val="both"/>
        <w:rPr>
          <w:rFonts w:ascii="Arial" w:eastAsia="Arial" w:hAnsi="Arial" w:cs="Arial"/>
        </w:rPr>
      </w:pPr>
    </w:p>
    <w:p w14:paraId="2C86324E" w14:textId="6E88DD61" w:rsidR="00057857" w:rsidRPr="00D15893" w:rsidRDefault="00057857" w:rsidP="00057857">
      <w:pPr>
        <w:pStyle w:val="Nagwek"/>
        <w:ind w:left="284"/>
        <w:jc w:val="both"/>
        <w:rPr>
          <w:rFonts w:ascii="Arial" w:eastAsia="Arial" w:hAnsi="Arial" w:cs="Arial"/>
        </w:rPr>
      </w:pPr>
      <w:r w:rsidRPr="00D15893">
        <w:rPr>
          <w:rFonts w:ascii="Arial" w:eastAsia="Arial" w:hAnsi="Arial" w:cs="Arial"/>
        </w:rPr>
        <w:t>Telefon: +48</w:t>
      </w:r>
      <w:r w:rsidR="00D72D7B" w:rsidRPr="00D15893">
        <w:rPr>
          <w:rFonts w:ascii="Arial" w:eastAsia="Arial" w:hAnsi="Arial" w:cs="Arial"/>
        </w:rPr>
        <w:t xml:space="preserve"> 58 55 86 630</w:t>
      </w:r>
    </w:p>
    <w:p w14:paraId="6D08FC4B" w14:textId="35830138" w:rsidR="00057857" w:rsidRPr="00D15893" w:rsidRDefault="00057857" w:rsidP="00057857">
      <w:pPr>
        <w:pStyle w:val="Nagwek"/>
        <w:ind w:left="284"/>
        <w:jc w:val="both"/>
        <w:rPr>
          <w:rFonts w:ascii="Arial" w:eastAsia="Arial" w:hAnsi="Arial" w:cs="Arial"/>
        </w:rPr>
      </w:pPr>
      <w:r w:rsidRPr="00D15893">
        <w:rPr>
          <w:rFonts w:ascii="Arial" w:eastAsia="Arial" w:hAnsi="Arial" w:cs="Arial"/>
        </w:rPr>
        <w:t xml:space="preserve">Strona internetowa: </w:t>
      </w:r>
      <w:r w:rsidR="00D72D7B" w:rsidRPr="00D15893">
        <w:rPr>
          <w:rFonts w:ascii="Arial" w:eastAsia="Arial" w:hAnsi="Arial" w:cs="Arial"/>
        </w:rPr>
        <w:t>www.</w:t>
      </w:r>
      <w:r w:rsidR="00B9751E">
        <w:rPr>
          <w:rFonts w:ascii="Arial" w:eastAsia="Arial" w:hAnsi="Arial" w:cs="Arial"/>
        </w:rPr>
        <w:t>umg</w:t>
      </w:r>
      <w:r w:rsidR="00D72D7B" w:rsidRPr="00D15893">
        <w:rPr>
          <w:rFonts w:ascii="Arial" w:eastAsia="Arial" w:hAnsi="Arial" w:cs="Arial"/>
        </w:rPr>
        <w:t>.</w:t>
      </w:r>
      <w:r w:rsidR="00B9751E">
        <w:rPr>
          <w:rFonts w:ascii="Arial" w:eastAsia="Arial" w:hAnsi="Arial" w:cs="Arial"/>
        </w:rPr>
        <w:t>edu</w:t>
      </w:r>
      <w:r w:rsidR="00D72D7B" w:rsidRPr="00D15893">
        <w:rPr>
          <w:rFonts w:ascii="Arial" w:eastAsia="Arial" w:hAnsi="Arial" w:cs="Arial"/>
        </w:rPr>
        <w:t>.pl</w:t>
      </w:r>
    </w:p>
    <w:p w14:paraId="4D4ADB94" w14:textId="0EABB24B" w:rsidR="00057857" w:rsidRPr="00D15893" w:rsidRDefault="00D72D7B" w:rsidP="00057857">
      <w:pPr>
        <w:pStyle w:val="Nagwek"/>
        <w:ind w:left="284"/>
        <w:jc w:val="both"/>
        <w:rPr>
          <w:rFonts w:ascii="Arial" w:eastAsia="Arial" w:hAnsi="Arial" w:cs="Arial"/>
        </w:rPr>
      </w:pPr>
      <w:r w:rsidRPr="00D15893">
        <w:rPr>
          <w:rFonts w:ascii="Arial" w:eastAsia="Arial" w:hAnsi="Arial" w:cs="Arial"/>
        </w:rPr>
        <w:t>Godziny urzędowania: 7:00-15:00</w:t>
      </w:r>
    </w:p>
    <w:p w14:paraId="4BD68AB1" w14:textId="77777777" w:rsidR="00057857" w:rsidRPr="00D15893" w:rsidRDefault="00057857" w:rsidP="00057857">
      <w:pPr>
        <w:pStyle w:val="Nagwek"/>
        <w:ind w:left="284"/>
        <w:jc w:val="both"/>
        <w:rPr>
          <w:rFonts w:ascii="Arial" w:eastAsia="Arial" w:hAnsi="Arial" w:cs="Arial"/>
        </w:rPr>
      </w:pPr>
    </w:p>
    <w:p w14:paraId="00937E8C" w14:textId="7DD28BE5" w:rsidR="00057857" w:rsidRPr="00D15893" w:rsidRDefault="00057857" w:rsidP="00057857">
      <w:pPr>
        <w:pStyle w:val="Nagwek"/>
        <w:ind w:left="284"/>
        <w:jc w:val="both"/>
        <w:rPr>
          <w:rFonts w:ascii="Arial" w:eastAsia="Arial" w:hAnsi="Arial" w:cs="Arial"/>
        </w:rPr>
      </w:pPr>
      <w:r w:rsidRPr="00D15893">
        <w:rPr>
          <w:rFonts w:ascii="Arial" w:eastAsia="Arial" w:hAnsi="Arial" w:cs="Arial"/>
        </w:rPr>
        <w:t xml:space="preserve">reprezentowana przez: prof. dr hab. inż. </w:t>
      </w:r>
      <w:r w:rsidR="00D72D7B" w:rsidRPr="00D15893">
        <w:rPr>
          <w:rFonts w:ascii="Arial" w:eastAsia="Arial" w:hAnsi="Arial" w:cs="Arial"/>
        </w:rPr>
        <w:t>Krzysztofa Góreckiego</w:t>
      </w:r>
      <w:r w:rsidRPr="00D15893">
        <w:rPr>
          <w:rFonts w:ascii="Arial" w:eastAsia="Arial" w:hAnsi="Arial" w:cs="Arial"/>
        </w:rPr>
        <w:t xml:space="preserve">, prof. zw. </w:t>
      </w:r>
      <w:r w:rsidR="00D72D7B" w:rsidRPr="00D15893">
        <w:rPr>
          <w:rFonts w:ascii="Arial" w:eastAsia="Arial" w:hAnsi="Arial" w:cs="Arial"/>
        </w:rPr>
        <w:t>AMG</w:t>
      </w:r>
      <w:r w:rsidRPr="00D15893">
        <w:rPr>
          <w:rFonts w:ascii="Arial" w:eastAsia="Arial" w:hAnsi="Arial" w:cs="Arial"/>
        </w:rPr>
        <w:t xml:space="preserve"> – Dziekana Wydziału </w:t>
      </w:r>
      <w:r w:rsidR="00BD7173" w:rsidRPr="00D15893">
        <w:rPr>
          <w:rFonts w:ascii="Arial" w:eastAsia="Arial" w:hAnsi="Arial" w:cs="Arial"/>
        </w:rPr>
        <w:t>Elektrycznego</w:t>
      </w:r>
      <w:r w:rsidRPr="00D15893">
        <w:rPr>
          <w:rFonts w:ascii="Arial" w:eastAsia="Arial" w:hAnsi="Arial" w:cs="Arial"/>
        </w:rPr>
        <w:t xml:space="preserve">, działającego na podstawie pełnomocnictwa Rektora </w:t>
      </w:r>
      <w:r w:rsidR="00B9751E">
        <w:rPr>
          <w:rFonts w:ascii="Arial" w:eastAsia="Arial" w:hAnsi="Arial" w:cs="Arial"/>
        </w:rPr>
        <w:t>Uniwersytetu Morskiego</w:t>
      </w:r>
      <w:r w:rsidR="00BD7173" w:rsidRPr="00D15893">
        <w:rPr>
          <w:rFonts w:ascii="Arial" w:eastAsia="Arial" w:hAnsi="Arial" w:cs="Arial"/>
        </w:rPr>
        <w:t xml:space="preserve"> w Gdyni</w:t>
      </w:r>
      <w:r w:rsidRPr="00D15893">
        <w:rPr>
          <w:rFonts w:ascii="Arial" w:eastAsia="Arial" w:hAnsi="Arial" w:cs="Arial"/>
        </w:rPr>
        <w:t>.</w:t>
      </w:r>
    </w:p>
    <w:p w14:paraId="356A76F5" w14:textId="77777777" w:rsidR="00057857" w:rsidRDefault="00057857" w:rsidP="00057857">
      <w:pPr>
        <w:pStyle w:val="Nagwek"/>
        <w:ind w:left="284"/>
        <w:jc w:val="both"/>
        <w:rPr>
          <w:rFonts w:ascii="Arial" w:eastAsia="Arial" w:hAnsi="Arial" w:cs="Arial"/>
        </w:rPr>
      </w:pPr>
    </w:p>
    <w:p w14:paraId="608BF579" w14:textId="77777777" w:rsidR="00E73BC9" w:rsidRPr="00D15893" w:rsidRDefault="00E73BC9" w:rsidP="00057857">
      <w:pPr>
        <w:pStyle w:val="Nagwek"/>
        <w:ind w:left="284"/>
        <w:jc w:val="both"/>
        <w:rPr>
          <w:rFonts w:ascii="Arial" w:eastAsia="Arial" w:hAnsi="Arial" w:cs="Arial"/>
        </w:rPr>
      </w:pPr>
    </w:p>
    <w:p w14:paraId="50627463" w14:textId="77777777" w:rsidR="00057857" w:rsidRPr="00D15893" w:rsidRDefault="000A5D9E" w:rsidP="00057857">
      <w:pPr>
        <w:tabs>
          <w:tab w:val="left" w:pos="567"/>
        </w:tabs>
        <w:suppressAutoHyphens/>
        <w:spacing w:after="0" w:line="240" w:lineRule="auto"/>
        <w:jc w:val="both"/>
        <w:rPr>
          <w:rFonts w:ascii="Arial" w:hAnsi="Arial" w:cs="Arial"/>
          <w:b/>
          <w:lang w:eastAsia="zh-CN"/>
        </w:rPr>
      </w:pPr>
      <w:r w:rsidRPr="00D15893">
        <w:rPr>
          <w:rFonts w:ascii="Arial" w:hAnsi="Arial" w:cs="Arial"/>
          <w:b/>
          <w:lang w:eastAsia="zh-CN"/>
        </w:rPr>
        <w:lastRenderedPageBreak/>
        <w:t>II.  Tryb udzielenia zamówienia.</w:t>
      </w:r>
    </w:p>
    <w:p w14:paraId="6C17E808" w14:textId="7B66AB71" w:rsidR="00057857" w:rsidRPr="00D15893" w:rsidRDefault="00057857" w:rsidP="00992477">
      <w:pPr>
        <w:pStyle w:val="Akapitzlist"/>
        <w:numPr>
          <w:ilvl w:val="0"/>
          <w:numId w:val="15"/>
        </w:numPr>
        <w:tabs>
          <w:tab w:val="left" w:pos="284"/>
          <w:tab w:val="left" w:pos="2010"/>
        </w:tabs>
        <w:jc w:val="both"/>
        <w:rPr>
          <w:rFonts w:ascii="Arial" w:hAnsi="Arial" w:cs="Arial"/>
          <w:sz w:val="22"/>
          <w:szCs w:val="22"/>
          <w:lang w:eastAsia="zh-CN"/>
        </w:rPr>
      </w:pPr>
      <w:r w:rsidRPr="00D15893">
        <w:rPr>
          <w:rFonts w:ascii="Arial" w:hAnsi="Arial" w:cs="Arial"/>
          <w:sz w:val="22"/>
          <w:szCs w:val="22"/>
          <w:lang w:eastAsia="zh-CN"/>
        </w:rPr>
        <w:t xml:space="preserve">Postępowanie </w:t>
      </w:r>
      <w:r w:rsidR="00F7654D" w:rsidRPr="00D15893">
        <w:rPr>
          <w:rFonts w:ascii="Arial" w:hAnsi="Arial" w:cs="Arial"/>
          <w:sz w:val="22"/>
          <w:szCs w:val="22"/>
          <w:lang w:eastAsia="zh-CN"/>
        </w:rPr>
        <w:t xml:space="preserve">prowadzone dla zamówienia </w:t>
      </w:r>
      <w:r w:rsidR="001F05C9" w:rsidRPr="00D15893">
        <w:rPr>
          <w:rFonts w:ascii="Arial" w:hAnsi="Arial" w:cs="Arial"/>
          <w:sz w:val="22"/>
          <w:szCs w:val="22"/>
          <w:lang w:eastAsia="zh-CN"/>
        </w:rPr>
        <w:t xml:space="preserve">na usługi społeczne i inne szczególne usługi </w:t>
      </w:r>
      <w:r w:rsidR="005E39C5" w:rsidRPr="00D15893">
        <w:rPr>
          <w:rFonts w:ascii="Arial" w:hAnsi="Arial" w:cs="Arial"/>
          <w:sz w:val="22"/>
          <w:szCs w:val="22"/>
          <w:lang w:eastAsia="zh-CN"/>
        </w:rPr>
        <w:t xml:space="preserve">na podstawie art. 138o ustawy z dnia 29 stycznia 2004 r. Prawo Zamówień Publicznych (tekst jednolity: Dz. U. z 2015 r., poz. 2164 ze zm.) – zwanej dalej „ustawą” oraz </w:t>
      </w:r>
      <w:r w:rsidR="00402BFB" w:rsidRPr="00D15893">
        <w:rPr>
          <w:rFonts w:ascii="Arial" w:hAnsi="Arial" w:cs="Arial"/>
          <w:sz w:val="22"/>
          <w:szCs w:val="22"/>
          <w:lang w:eastAsia="zh-CN"/>
        </w:rPr>
        <w:t xml:space="preserve">Procedury udzielania zamówień na usługi społeczne w oparciu o art. 138o ustawy Pzp zamieszczonej na swojej stronie internetowej, tj. </w:t>
      </w:r>
      <w:r w:rsidR="00992477" w:rsidRPr="00D15893">
        <w:rPr>
          <w:rFonts w:ascii="Arial" w:hAnsi="Arial" w:cs="Arial"/>
          <w:sz w:val="22"/>
          <w:szCs w:val="22"/>
          <w:lang w:eastAsia="zh-CN"/>
        </w:rPr>
        <w:t>http://bip.am.gdynia.pl/postepowania-zwolnione</w:t>
      </w:r>
      <w:r w:rsidR="005E39C5" w:rsidRPr="00D15893">
        <w:rPr>
          <w:rFonts w:ascii="Arial" w:hAnsi="Arial" w:cs="Arial"/>
          <w:sz w:val="22"/>
          <w:szCs w:val="22"/>
          <w:lang w:eastAsia="zh-CN"/>
        </w:rPr>
        <w:t xml:space="preserve">. </w:t>
      </w:r>
      <w:r w:rsidRPr="00D15893">
        <w:rPr>
          <w:rFonts w:ascii="Arial" w:hAnsi="Arial" w:cs="Arial"/>
          <w:sz w:val="22"/>
          <w:szCs w:val="22"/>
          <w:lang w:eastAsia="zh-CN"/>
        </w:rPr>
        <w:t xml:space="preserve"> </w:t>
      </w:r>
    </w:p>
    <w:p w14:paraId="6C2D7496" w14:textId="77777777" w:rsidR="00F321BE" w:rsidRPr="00D15893" w:rsidRDefault="00D73A5D" w:rsidP="00E75552">
      <w:pPr>
        <w:pStyle w:val="Akapitzlist"/>
        <w:numPr>
          <w:ilvl w:val="0"/>
          <w:numId w:val="15"/>
        </w:numPr>
        <w:tabs>
          <w:tab w:val="left" w:pos="284"/>
          <w:tab w:val="left" w:pos="2010"/>
        </w:tabs>
        <w:jc w:val="both"/>
        <w:rPr>
          <w:rFonts w:ascii="Arial" w:hAnsi="Arial" w:cs="Arial"/>
          <w:sz w:val="22"/>
          <w:szCs w:val="22"/>
          <w:lang w:eastAsia="zh-CN"/>
        </w:rPr>
      </w:pPr>
      <w:r w:rsidRPr="00D15893">
        <w:rPr>
          <w:rFonts w:ascii="Arial" w:hAnsi="Arial" w:cs="Arial"/>
          <w:sz w:val="22"/>
          <w:szCs w:val="22"/>
          <w:lang w:eastAsia="zh-CN"/>
        </w:rPr>
        <w:t>Wartość zamówienia nie przekracza równowartości kwoty określonej w art. 138g Pzp – 750.000 Euro.</w:t>
      </w:r>
    </w:p>
    <w:p w14:paraId="26DE9E19" w14:textId="77777777" w:rsidR="00402BFB" w:rsidRPr="00D15893" w:rsidRDefault="00402BFB" w:rsidP="00402BFB">
      <w:pPr>
        <w:pStyle w:val="Akapitzlist"/>
        <w:tabs>
          <w:tab w:val="left" w:pos="284"/>
          <w:tab w:val="left" w:pos="2010"/>
        </w:tabs>
        <w:ind w:left="644"/>
        <w:jc w:val="both"/>
        <w:rPr>
          <w:rFonts w:ascii="Arial" w:hAnsi="Arial" w:cs="Arial"/>
          <w:sz w:val="22"/>
          <w:szCs w:val="22"/>
          <w:lang w:eastAsia="zh-CN"/>
        </w:rPr>
      </w:pPr>
    </w:p>
    <w:p w14:paraId="4563E572" w14:textId="77777777" w:rsidR="00F321BE" w:rsidRPr="00D15893" w:rsidRDefault="00917BC1" w:rsidP="00F321BE">
      <w:pPr>
        <w:tabs>
          <w:tab w:val="left" w:pos="567"/>
        </w:tabs>
        <w:suppressAutoHyphens/>
        <w:spacing w:after="0" w:line="240" w:lineRule="auto"/>
        <w:jc w:val="both"/>
        <w:rPr>
          <w:rFonts w:ascii="Arial" w:hAnsi="Arial" w:cs="Arial"/>
          <w:b/>
          <w:lang w:eastAsia="zh-CN"/>
        </w:rPr>
      </w:pPr>
      <w:r w:rsidRPr="00D15893">
        <w:rPr>
          <w:rFonts w:ascii="Arial" w:hAnsi="Arial" w:cs="Arial"/>
          <w:b/>
          <w:lang w:eastAsia="zh-CN"/>
        </w:rPr>
        <w:t>II</w:t>
      </w:r>
      <w:r w:rsidR="00057857" w:rsidRPr="00D15893">
        <w:rPr>
          <w:rFonts w:ascii="Arial" w:hAnsi="Arial" w:cs="Arial"/>
          <w:b/>
          <w:lang w:eastAsia="zh-CN"/>
        </w:rPr>
        <w:t>I. O</w:t>
      </w:r>
      <w:r w:rsidR="000A5D9E" w:rsidRPr="00D15893">
        <w:rPr>
          <w:rFonts w:ascii="Arial" w:hAnsi="Arial" w:cs="Arial"/>
          <w:b/>
          <w:lang w:eastAsia="zh-CN"/>
        </w:rPr>
        <w:t>pis przedmiotu zamówienia.</w:t>
      </w:r>
    </w:p>
    <w:p w14:paraId="7D1B4D58" w14:textId="5CCE5FDD" w:rsidR="00001685" w:rsidRPr="003E1CA6" w:rsidRDefault="00F321BE" w:rsidP="00252F4D">
      <w:pPr>
        <w:pStyle w:val="Akapitzlist"/>
        <w:numPr>
          <w:ilvl w:val="0"/>
          <w:numId w:val="5"/>
        </w:numPr>
        <w:tabs>
          <w:tab w:val="left" w:pos="284"/>
          <w:tab w:val="left" w:pos="2010"/>
        </w:tabs>
        <w:jc w:val="both"/>
        <w:rPr>
          <w:rFonts w:ascii="Arial" w:hAnsi="Arial" w:cs="Arial"/>
          <w:sz w:val="22"/>
          <w:szCs w:val="22"/>
          <w:lang w:eastAsia="zh-CN"/>
        </w:rPr>
      </w:pPr>
      <w:r w:rsidRPr="003E1CA6">
        <w:rPr>
          <w:rFonts w:ascii="Arial" w:hAnsi="Arial" w:cs="Arial"/>
          <w:sz w:val="22"/>
          <w:szCs w:val="22"/>
          <w:lang w:eastAsia="zh-CN"/>
        </w:rPr>
        <w:t xml:space="preserve">Przedmiotem zamówienia </w:t>
      </w:r>
      <w:r w:rsidR="00BA5396" w:rsidRPr="003E1CA6">
        <w:rPr>
          <w:rFonts w:ascii="Arial" w:hAnsi="Arial" w:cs="Arial"/>
          <w:sz w:val="22"/>
          <w:szCs w:val="22"/>
          <w:lang w:eastAsia="zh-CN"/>
        </w:rPr>
        <w:t xml:space="preserve">jest </w:t>
      </w:r>
      <w:r w:rsidR="003E1CA6" w:rsidRPr="003E1CA6">
        <w:rPr>
          <w:rFonts w:ascii="Arial" w:hAnsi="Arial" w:cs="Arial"/>
          <w:sz w:val="22"/>
          <w:szCs w:val="22"/>
          <w:lang w:eastAsia="zh-CN"/>
        </w:rPr>
        <w:t>Włączenie pracodawców w dyplomowanie studentów</w:t>
      </w:r>
      <w:r w:rsidR="00001685" w:rsidRPr="003E1CA6">
        <w:rPr>
          <w:rFonts w:ascii="Arial" w:hAnsi="Arial" w:cs="Arial"/>
          <w:sz w:val="22"/>
          <w:szCs w:val="22"/>
          <w:lang w:eastAsia="zh-CN"/>
        </w:rPr>
        <w:t xml:space="preserve"> dot. projektu „Dostosowanie kierunku studiów II stopnia Technologie kosmiczne i satelitarne do potrzeb rynku Pracy”  (POWR.03.01.00-00-N024/16-00) dla Wydziału </w:t>
      </w:r>
      <w:r w:rsidR="00794D4C" w:rsidRPr="003E1CA6">
        <w:rPr>
          <w:rFonts w:ascii="Arial" w:hAnsi="Arial" w:cs="Arial"/>
          <w:sz w:val="22"/>
          <w:szCs w:val="22"/>
          <w:lang w:eastAsia="zh-CN"/>
        </w:rPr>
        <w:t>Elektrycznego</w:t>
      </w:r>
      <w:r w:rsidR="00001685" w:rsidRPr="003E1CA6">
        <w:rPr>
          <w:rFonts w:ascii="Arial" w:hAnsi="Arial" w:cs="Arial"/>
          <w:sz w:val="22"/>
          <w:szCs w:val="22"/>
          <w:lang w:eastAsia="zh-CN"/>
        </w:rPr>
        <w:t xml:space="preserve"> </w:t>
      </w:r>
      <w:r w:rsidR="00794D4C" w:rsidRPr="003E1CA6">
        <w:rPr>
          <w:rFonts w:ascii="Arial" w:hAnsi="Arial" w:cs="Arial"/>
          <w:sz w:val="22"/>
          <w:szCs w:val="22"/>
          <w:lang w:eastAsia="zh-CN"/>
        </w:rPr>
        <w:t>Akademii Morskiej w Gdyni</w:t>
      </w:r>
    </w:p>
    <w:p w14:paraId="6864E6A3" w14:textId="77777777" w:rsidR="001F7883" w:rsidRDefault="001F7883" w:rsidP="001F7883">
      <w:pPr>
        <w:pStyle w:val="Akapitzlist"/>
        <w:tabs>
          <w:tab w:val="left" w:pos="284"/>
          <w:tab w:val="left" w:pos="2010"/>
        </w:tabs>
        <w:ind w:left="644"/>
        <w:jc w:val="both"/>
        <w:rPr>
          <w:rFonts w:ascii="Arial" w:hAnsi="Arial" w:cs="Arial"/>
          <w:sz w:val="22"/>
          <w:szCs w:val="22"/>
          <w:lang w:eastAsia="zh-CN"/>
        </w:rPr>
      </w:pPr>
    </w:p>
    <w:p w14:paraId="5535534F" w14:textId="22766C90" w:rsidR="00EF1941" w:rsidRPr="00D15893" w:rsidRDefault="00EF1941" w:rsidP="001F7883">
      <w:pPr>
        <w:pStyle w:val="Akapitzlist"/>
        <w:numPr>
          <w:ilvl w:val="0"/>
          <w:numId w:val="5"/>
        </w:numPr>
        <w:tabs>
          <w:tab w:val="left" w:pos="284"/>
          <w:tab w:val="left" w:pos="2010"/>
        </w:tabs>
        <w:jc w:val="both"/>
        <w:rPr>
          <w:rFonts w:ascii="Arial" w:hAnsi="Arial" w:cs="Arial"/>
          <w:sz w:val="22"/>
          <w:szCs w:val="22"/>
          <w:lang w:eastAsia="zh-CN"/>
        </w:rPr>
      </w:pPr>
      <w:r w:rsidRPr="00D15893">
        <w:rPr>
          <w:rFonts w:ascii="Arial" w:hAnsi="Arial" w:cs="Arial"/>
          <w:sz w:val="22"/>
          <w:szCs w:val="22"/>
          <w:lang w:eastAsia="zh-CN"/>
        </w:rPr>
        <w:t xml:space="preserve">Przedmiot zamówienia obejmuje </w:t>
      </w:r>
      <w:r w:rsidR="00EC4861">
        <w:rPr>
          <w:rFonts w:ascii="Arial" w:hAnsi="Arial" w:cs="Arial"/>
          <w:sz w:val="22"/>
          <w:szCs w:val="22"/>
          <w:lang w:eastAsia="zh-CN"/>
        </w:rPr>
        <w:t xml:space="preserve">udział w </w:t>
      </w:r>
      <w:r w:rsidR="009D436F">
        <w:rPr>
          <w:rFonts w:ascii="Arial" w:hAnsi="Arial" w:cs="Arial"/>
          <w:sz w:val="22"/>
          <w:szCs w:val="22"/>
          <w:lang w:eastAsia="zh-CN"/>
        </w:rPr>
        <w:t>procesie dyplomowa</w:t>
      </w:r>
      <w:r w:rsidR="000C0725">
        <w:rPr>
          <w:rFonts w:ascii="Arial" w:hAnsi="Arial" w:cs="Arial"/>
          <w:sz w:val="22"/>
          <w:szCs w:val="22"/>
          <w:lang w:eastAsia="zh-CN"/>
        </w:rPr>
        <w:t xml:space="preserve">nia studentów. poprzez </w:t>
      </w:r>
      <w:r w:rsidR="009D436F">
        <w:rPr>
          <w:rFonts w:ascii="Arial" w:hAnsi="Arial" w:cs="Arial"/>
          <w:sz w:val="22"/>
          <w:szCs w:val="22"/>
          <w:lang w:eastAsia="zh-CN"/>
        </w:rPr>
        <w:t>pracę indywidualną ze studentami w zakresie realizacji pracy dyplomowej</w:t>
      </w:r>
      <w:r w:rsidRPr="00D15893">
        <w:rPr>
          <w:rFonts w:ascii="Arial" w:hAnsi="Arial" w:cs="Arial"/>
          <w:sz w:val="22"/>
          <w:szCs w:val="22"/>
          <w:lang w:eastAsia="zh-CN"/>
        </w:rPr>
        <w:t xml:space="preserve"> </w:t>
      </w:r>
    </w:p>
    <w:p w14:paraId="79C9DB22" w14:textId="0F761DBA" w:rsidR="00EF1941" w:rsidRPr="00D15893" w:rsidRDefault="00EF1941" w:rsidP="00402237">
      <w:pPr>
        <w:pStyle w:val="Akapitzlist"/>
        <w:numPr>
          <w:ilvl w:val="0"/>
          <w:numId w:val="28"/>
        </w:numPr>
        <w:jc w:val="both"/>
        <w:rPr>
          <w:rFonts w:ascii="Arial" w:hAnsi="Arial" w:cs="Arial"/>
          <w:sz w:val="22"/>
          <w:szCs w:val="22"/>
          <w:lang w:eastAsia="zh-CN"/>
        </w:rPr>
      </w:pPr>
      <w:r w:rsidRPr="00D15893">
        <w:rPr>
          <w:rFonts w:ascii="Arial" w:hAnsi="Arial" w:cs="Arial"/>
          <w:sz w:val="22"/>
          <w:szCs w:val="22"/>
          <w:lang w:eastAsia="zh-CN"/>
        </w:rPr>
        <w:t>Termin realizacji usługi: od dnia z</w:t>
      </w:r>
      <w:r w:rsidR="009D436F">
        <w:rPr>
          <w:rFonts w:ascii="Arial" w:hAnsi="Arial" w:cs="Arial"/>
          <w:sz w:val="22"/>
          <w:szCs w:val="22"/>
          <w:lang w:eastAsia="zh-CN"/>
        </w:rPr>
        <w:t>awarcia umowy do dnia 30.09</w:t>
      </w:r>
      <w:r w:rsidR="00951C5A">
        <w:rPr>
          <w:rFonts w:ascii="Arial" w:hAnsi="Arial" w:cs="Arial"/>
          <w:sz w:val="22"/>
          <w:szCs w:val="22"/>
          <w:lang w:eastAsia="zh-CN"/>
        </w:rPr>
        <w:t>.2018</w:t>
      </w:r>
      <w:r w:rsidRPr="00D15893">
        <w:rPr>
          <w:rFonts w:ascii="Arial" w:hAnsi="Arial" w:cs="Arial"/>
          <w:sz w:val="22"/>
          <w:szCs w:val="22"/>
          <w:lang w:eastAsia="zh-CN"/>
        </w:rPr>
        <w:t xml:space="preserve"> r. </w:t>
      </w:r>
    </w:p>
    <w:p w14:paraId="4FE89499" w14:textId="77777777" w:rsidR="00EF1941" w:rsidRPr="00D15893" w:rsidRDefault="00EF1941" w:rsidP="00402237">
      <w:pPr>
        <w:pStyle w:val="Akapitzlist"/>
        <w:numPr>
          <w:ilvl w:val="0"/>
          <w:numId w:val="28"/>
        </w:numPr>
        <w:tabs>
          <w:tab w:val="left" w:pos="284"/>
          <w:tab w:val="left" w:pos="2010"/>
        </w:tabs>
        <w:jc w:val="both"/>
        <w:rPr>
          <w:rFonts w:ascii="Arial" w:hAnsi="Arial" w:cs="Arial"/>
          <w:sz w:val="22"/>
          <w:szCs w:val="22"/>
          <w:lang w:eastAsia="zh-CN"/>
        </w:rPr>
      </w:pPr>
      <w:r w:rsidRPr="00D15893">
        <w:rPr>
          <w:rFonts w:ascii="Arial" w:hAnsi="Arial" w:cs="Arial"/>
          <w:sz w:val="22"/>
          <w:szCs w:val="22"/>
          <w:lang w:eastAsia="zh-CN"/>
        </w:rPr>
        <w:t xml:space="preserve">Szczegółowy harmonogram zostanie ustalony z wybranym Wykonawcą. </w:t>
      </w:r>
    </w:p>
    <w:p w14:paraId="0A77AE2C" w14:textId="522A67DD" w:rsidR="00402237" w:rsidRPr="00D15893" w:rsidRDefault="00B33568" w:rsidP="00402237">
      <w:pPr>
        <w:pStyle w:val="Akapitzlist"/>
        <w:numPr>
          <w:ilvl w:val="0"/>
          <w:numId w:val="28"/>
        </w:numPr>
        <w:tabs>
          <w:tab w:val="left" w:pos="284"/>
          <w:tab w:val="left" w:pos="2010"/>
        </w:tabs>
        <w:jc w:val="both"/>
        <w:rPr>
          <w:rFonts w:ascii="Arial" w:hAnsi="Arial" w:cs="Arial"/>
          <w:sz w:val="22"/>
          <w:szCs w:val="22"/>
          <w:lang w:eastAsia="zh-CN"/>
        </w:rPr>
      </w:pPr>
      <w:r>
        <w:rPr>
          <w:rFonts w:ascii="Arial" w:hAnsi="Arial" w:cs="Arial"/>
          <w:sz w:val="22"/>
          <w:szCs w:val="22"/>
          <w:lang w:eastAsia="zh-CN"/>
        </w:rPr>
        <w:t>Z przeprowadzonych działań (praca ze studentem) należy sporządzić raport i przesłać na adres e-mail</w:t>
      </w:r>
      <w:r w:rsidR="00EF1941" w:rsidRPr="00D15893">
        <w:rPr>
          <w:rFonts w:ascii="Arial" w:hAnsi="Arial" w:cs="Arial"/>
          <w:sz w:val="22"/>
          <w:szCs w:val="22"/>
          <w:lang w:eastAsia="zh-CN"/>
        </w:rPr>
        <w:t xml:space="preserve">: </w:t>
      </w:r>
      <w:r w:rsidR="00402237" w:rsidRPr="00D15893">
        <w:rPr>
          <w:rFonts w:ascii="Arial" w:hAnsi="Arial" w:cs="Arial"/>
          <w:sz w:val="22"/>
          <w:szCs w:val="22"/>
          <w:lang w:eastAsia="zh-CN"/>
        </w:rPr>
        <w:t>k.detka@we.am.gdynia.pl</w:t>
      </w:r>
    </w:p>
    <w:p w14:paraId="01381DCF" w14:textId="7C2AC2D8" w:rsidR="00144700" w:rsidRDefault="00EF1941" w:rsidP="00954909">
      <w:pPr>
        <w:pStyle w:val="Akapitzlist"/>
        <w:numPr>
          <w:ilvl w:val="0"/>
          <w:numId w:val="28"/>
        </w:numPr>
        <w:tabs>
          <w:tab w:val="left" w:pos="284"/>
          <w:tab w:val="left" w:pos="2010"/>
        </w:tabs>
        <w:jc w:val="both"/>
        <w:rPr>
          <w:rFonts w:ascii="Arial" w:hAnsi="Arial" w:cs="Arial"/>
          <w:sz w:val="22"/>
          <w:szCs w:val="22"/>
          <w:lang w:eastAsia="zh-CN"/>
        </w:rPr>
      </w:pPr>
      <w:r w:rsidRPr="00D15893">
        <w:rPr>
          <w:rFonts w:ascii="Arial" w:hAnsi="Arial" w:cs="Arial"/>
          <w:sz w:val="22"/>
          <w:szCs w:val="22"/>
          <w:lang w:eastAsia="zh-CN"/>
        </w:rPr>
        <w:t xml:space="preserve">Miejsce świadczenia usługi: </w:t>
      </w:r>
      <w:r w:rsidR="00B9751E">
        <w:rPr>
          <w:rFonts w:ascii="Arial" w:hAnsi="Arial" w:cs="Arial"/>
          <w:sz w:val="22"/>
          <w:szCs w:val="22"/>
          <w:lang w:eastAsia="zh-CN"/>
        </w:rPr>
        <w:t>Uniwersytet Morski</w:t>
      </w:r>
      <w:r w:rsidRPr="00D15893">
        <w:rPr>
          <w:rFonts w:ascii="Arial" w:hAnsi="Arial" w:cs="Arial"/>
          <w:sz w:val="22"/>
          <w:szCs w:val="22"/>
          <w:lang w:eastAsia="zh-CN"/>
        </w:rPr>
        <w:t xml:space="preserve"> w Gdyni Wydział Elektryczny</w:t>
      </w:r>
      <w:r w:rsidRPr="00D15893">
        <w:rPr>
          <w:rFonts w:ascii="Arial" w:hAnsi="Arial" w:cs="Arial"/>
          <w:sz w:val="22"/>
          <w:szCs w:val="22"/>
          <w:lang w:eastAsia="zh-CN"/>
        </w:rPr>
        <w:tab/>
      </w:r>
      <w:r w:rsidRPr="00D15893">
        <w:rPr>
          <w:rFonts w:ascii="Arial" w:hAnsi="Arial" w:cs="Arial"/>
          <w:sz w:val="22"/>
          <w:szCs w:val="22"/>
          <w:lang w:eastAsia="zh-CN"/>
        </w:rPr>
        <w:tab/>
        <w:t xml:space="preserve">   ul. Morska 81-87 81-225 Gdynia</w:t>
      </w:r>
    </w:p>
    <w:p w14:paraId="2519C345" w14:textId="77777777" w:rsidR="001F7883" w:rsidRPr="00954909" w:rsidRDefault="001F7883" w:rsidP="001F7883">
      <w:pPr>
        <w:pStyle w:val="Akapitzlist"/>
        <w:tabs>
          <w:tab w:val="left" w:pos="284"/>
          <w:tab w:val="left" w:pos="2010"/>
        </w:tabs>
        <w:ind w:left="1004"/>
        <w:jc w:val="both"/>
        <w:rPr>
          <w:rFonts w:ascii="Arial" w:hAnsi="Arial" w:cs="Arial"/>
          <w:sz w:val="22"/>
          <w:szCs w:val="22"/>
          <w:lang w:eastAsia="zh-CN"/>
        </w:rPr>
      </w:pPr>
    </w:p>
    <w:p w14:paraId="191F4831" w14:textId="77777777" w:rsidR="00144700" w:rsidRPr="00D15893" w:rsidRDefault="00144700" w:rsidP="00144700">
      <w:pPr>
        <w:pStyle w:val="Akapitzlist"/>
        <w:numPr>
          <w:ilvl w:val="0"/>
          <w:numId w:val="5"/>
        </w:numPr>
        <w:tabs>
          <w:tab w:val="left" w:pos="709"/>
          <w:tab w:val="left" w:pos="2010"/>
        </w:tabs>
        <w:jc w:val="both"/>
        <w:rPr>
          <w:rFonts w:ascii="Arial" w:hAnsi="Arial" w:cs="Arial"/>
          <w:sz w:val="22"/>
          <w:szCs w:val="22"/>
          <w:lang w:eastAsia="zh-CN"/>
        </w:rPr>
      </w:pPr>
      <w:r w:rsidRPr="00D15893">
        <w:rPr>
          <w:rFonts w:ascii="Arial" w:hAnsi="Arial" w:cs="Arial"/>
          <w:sz w:val="22"/>
          <w:szCs w:val="22"/>
          <w:lang w:eastAsia="zh-CN"/>
        </w:rPr>
        <w:t>Wykonawca ponosi pełną odpowiedzialność za:</w:t>
      </w:r>
    </w:p>
    <w:p w14:paraId="60214B7A" w14:textId="256BCF23" w:rsidR="00144700" w:rsidRPr="00D15893" w:rsidRDefault="00144700" w:rsidP="00144700">
      <w:pPr>
        <w:pStyle w:val="Akapitzlist"/>
        <w:tabs>
          <w:tab w:val="left" w:pos="709"/>
          <w:tab w:val="left" w:pos="2010"/>
        </w:tabs>
        <w:ind w:left="644"/>
        <w:jc w:val="both"/>
        <w:rPr>
          <w:rFonts w:ascii="Arial" w:hAnsi="Arial" w:cs="Arial"/>
          <w:sz w:val="22"/>
          <w:szCs w:val="22"/>
          <w:lang w:eastAsia="zh-CN"/>
        </w:rPr>
      </w:pPr>
      <w:r w:rsidRPr="00D15893">
        <w:rPr>
          <w:rFonts w:ascii="Arial" w:hAnsi="Arial" w:cs="Arial"/>
          <w:sz w:val="22"/>
          <w:szCs w:val="22"/>
          <w:lang w:eastAsia="zh-CN"/>
        </w:rPr>
        <w:t xml:space="preserve">1) </w:t>
      </w:r>
      <w:r w:rsidR="00241152" w:rsidRPr="00D15893">
        <w:rPr>
          <w:rFonts w:ascii="Arial" w:hAnsi="Arial" w:cs="Arial"/>
          <w:sz w:val="22"/>
          <w:szCs w:val="22"/>
          <w:lang w:eastAsia="zh-CN"/>
        </w:rPr>
        <w:t xml:space="preserve"> </w:t>
      </w:r>
      <w:r w:rsidRPr="00D15893">
        <w:rPr>
          <w:rFonts w:ascii="Arial" w:hAnsi="Arial" w:cs="Arial"/>
          <w:sz w:val="22"/>
          <w:szCs w:val="22"/>
          <w:lang w:eastAsia="zh-CN"/>
        </w:rPr>
        <w:t>bezpieczeństwo</w:t>
      </w:r>
      <w:r w:rsidR="00D752DE" w:rsidRPr="00D15893">
        <w:rPr>
          <w:rFonts w:ascii="Arial" w:hAnsi="Arial" w:cs="Arial"/>
          <w:sz w:val="22"/>
          <w:szCs w:val="22"/>
          <w:lang w:eastAsia="zh-CN"/>
        </w:rPr>
        <w:t xml:space="preserve"> uczniów w czasie trwania zajęć</w:t>
      </w:r>
    </w:p>
    <w:p w14:paraId="785972B0" w14:textId="480BDBE0" w:rsidR="00144700" w:rsidRPr="00D15893" w:rsidRDefault="00144700" w:rsidP="00144700">
      <w:pPr>
        <w:pStyle w:val="Akapitzlist"/>
        <w:tabs>
          <w:tab w:val="left" w:pos="709"/>
          <w:tab w:val="left" w:pos="2010"/>
        </w:tabs>
        <w:ind w:left="644"/>
        <w:jc w:val="both"/>
        <w:rPr>
          <w:rFonts w:ascii="Arial" w:hAnsi="Arial" w:cs="Arial"/>
          <w:sz w:val="22"/>
          <w:szCs w:val="22"/>
          <w:lang w:eastAsia="zh-CN"/>
        </w:rPr>
      </w:pPr>
      <w:r w:rsidRPr="00D15893">
        <w:rPr>
          <w:rFonts w:ascii="Arial" w:hAnsi="Arial" w:cs="Arial"/>
          <w:sz w:val="22"/>
          <w:szCs w:val="22"/>
          <w:lang w:eastAsia="zh-CN"/>
        </w:rPr>
        <w:t xml:space="preserve">2) </w:t>
      </w:r>
      <w:r w:rsidR="00241152" w:rsidRPr="00D15893">
        <w:rPr>
          <w:rFonts w:ascii="Arial" w:hAnsi="Arial" w:cs="Arial"/>
          <w:sz w:val="22"/>
          <w:szCs w:val="22"/>
          <w:lang w:eastAsia="zh-CN"/>
        </w:rPr>
        <w:t xml:space="preserve"> </w:t>
      </w:r>
      <w:r w:rsidRPr="00D15893">
        <w:rPr>
          <w:rFonts w:ascii="Arial" w:hAnsi="Arial" w:cs="Arial"/>
          <w:sz w:val="22"/>
          <w:szCs w:val="22"/>
          <w:lang w:eastAsia="zh-CN"/>
        </w:rPr>
        <w:t>jakość i</w:t>
      </w:r>
      <w:r w:rsidR="00D752DE" w:rsidRPr="00D15893">
        <w:rPr>
          <w:rFonts w:ascii="Arial" w:hAnsi="Arial" w:cs="Arial"/>
          <w:sz w:val="22"/>
          <w:szCs w:val="22"/>
          <w:lang w:eastAsia="zh-CN"/>
        </w:rPr>
        <w:t xml:space="preserve"> terminowość </w:t>
      </w:r>
      <w:r w:rsidR="00B33568">
        <w:rPr>
          <w:rFonts w:ascii="Arial" w:hAnsi="Arial" w:cs="Arial"/>
          <w:sz w:val="22"/>
          <w:szCs w:val="22"/>
          <w:lang w:eastAsia="zh-CN"/>
        </w:rPr>
        <w:t>spotkań ze studentem</w:t>
      </w:r>
    </w:p>
    <w:p w14:paraId="67B0E57A" w14:textId="504777F4" w:rsidR="00144700" w:rsidRPr="00D15893" w:rsidRDefault="00144700" w:rsidP="00241152">
      <w:pPr>
        <w:pStyle w:val="Akapitzlist"/>
        <w:tabs>
          <w:tab w:val="left" w:pos="709"/>
          <w:tab w:val="left" w:pos="2010"/>
        </w:tabs>
        <w:ind w:left="993" w:hanging="349"/>
        <w:jc w:val="both"/>
        <w:rPr>
          <w:rFonts w:ascii="Arial" w:hAnsi="Arial" w:cs="Arial"/>
          <w:sz w:val="22"/>
          <w:szCs w:val="22"/>
          <w:lang w:eastAsia="zh-CN"/>
        </w:rPr>
      </w:pPr>
      <w:r w:rsidRPr="00D15893">
        <w:rPr>
          <w:rFonts w:ascii="Arial" w:hAnsi="Arial" w:cs="Arial"/>
          <w:sz w:val="22"/>
          <w:szCs w:val="22"/>
          <w:lang w:eastAsia="zh-CN"/>
        </w:rPr>
        <w:t xml:space="preserve">3) szkody wyrządzone przez swoje działania lub zaniechania podczas wykonywania </w:t>
      </w:r>
      <w:r w:rsidR="00D752DE" w:rsidRPr="00D15893">
        <w:rPr>
          <w:rFonts w:ascii="Arial" w:hAnsi="Arial" w:cs="Arial"/>
          <w:sz w:val="22"/>
          <w:szCs w:val="22"/>
          <w:lang w:eastAsia="zh-CN"/>
        </w:rPr>
        <w:t>Przedmiotu Umowy</w:t>
      </w:r>
    </w:p>
    <w:p w14:paraId="215AFE0F" w14:textId="142F7189" w:rsidR="00951C5A" w:rsidRPr="00D15893" w:rsidRDefault="00144700" w:rsidP="00241152">
      <w:pPr>
        <w:pStyle w:val="Akapitzlist"/>
        <w:tabs>
          <w:tab w:val="left" w:pos="709"/>
          <w:tab w:val="left" w:pos="2010"/>
        </w:tabs>
        <w:ind w:left="993" w:hanging="349"/>
        <w:jc w:val="both"/>
        <w:rPr>
          <w:rFonts w:ascii="Arial" w:hAnsi="Arial" w:cs="Arial"/>
          <w:sz w:val="22"/>
          <w:szCs w:val="22"/>
          <w:lang w:eastAsia="zh-CN"/>
        </w:rPr>
      </w:pPr>
      <w:r w:rsidRPr="00D15893">
        <w:rPr>
          <w:rFonts w:ascii="Arial" w:hAnsi="Arial" w:cs="Arial"/>
          <w:sz w:val="22"/>
          <w:szCs w:val="22"/>
          <w:lang w:eastAsia="zh-CN"/>
        </w:rPr>
        <w:t xml:space="preserve">4) należyte utrzymanie stanu </w:t>
      </w:r>
      <w:r w:rsidR="00241152" w:rsidRPr="00D15893">
        <w:rPr>
          <w:rFonts w:ascii="Arial" w:hAnsi="Arial" w:cs="Arial"/>
          <w:sz w:val="22"/>
          <w:szCs w:val="22"/>
          <w:lang w:eastAsia="zh-CN"/>
        </w:rPr>
        <w:t>udostępnionych przez Zamawiającego</w:t>
      </w:r>
      <w:r w:rsidRPr="00D15893">
        <w:rPr>
          <w:rFonts w:ascii="Arial" w:hAnsi="Arial" w:cs="Arial"/>
          <w:sz w:val="22"/>
          <w:szCs w:val="22"/>
          <w:lang w:eastAsia="zh-CN"/>
        </w:rPr>
        <w:t xml:space="preserve"> pracowni/sali, w której będą prowadzone zajęcia oraz użyczonego do prowadzenia zajęć sprzętu. </w:t>
      </w:r>
      <w:r w:rsidRPr="00D15893">
        <w:rPr>
          <w:rFonts w:ascii="Arial" w:hAnsi="Arial" w:cs="Arial"/>
          <w:sz w:val="22"/>
          <w:szCs w:val="22"/>
          <w:lang w:eastAsia="zh-CN"/>
        </w:rPr>
        <w:cr/>
      </w:r>
    </w:p>
    <w:p w14:paraId="790A50AA" w14:textId="706CE1F6" w:rsidR="005E39C5" w:rsidRPr="00D15893" w:rsidRDefault="005E39C5" w:rsidP="00144700">
      <w:pPr>
        <w:pStyle w:val="Akapitzlist"/>
        <w:numPr>
          <w:ilvl w:val="0"/>
          <w:numId w:val="5"/>
        </w:numPr>
        <w:tabs>
          <w:tab w:val="left" w:pos="709"/>
          <w:tab w:val="left" w:pos="2010"/>
        </w:tabs>
        <w:jc w:val="both"/>
        <w:rPr>
          <w:rFonts w:ascii="Arial" w:hAnsi="Arial" w:cs="Arial"/>
          <w:sz w:val="22"/>
          <w:szCs w:val="22"/>
          <w:lang w:eastAsia="zh-CN"/>
        </w:rPr>
      </w:pPr>
      <w:r w:rsidRPr="00D15893">
        <w:rPr>
          <w:rFonts w:ascii="Arial" w:eastAsia="Arial" w:hAnsi="Arial" w:cs="Arial"/>
          <w:iCs/>
          <w:sz w:val="22"/>
          <w:szCs w:val="22"/>
        </w:rPr>
        <w:t>Określenie przedmiotu zamówienia za pomocą nazw i kodów ze Wspólnego Słownika Zamówień CPV:</w:t>
      </w:r>
    </w:p>
    <w:p w14:paraId="597223E8" w14:textId="77777777" w:rsidR="00E25384" w:rsidRPr="00D15893" w:rsidRDefault="00E25384" w:rsidP="00E25384">
      <w:pPr>
        <w:pStyle w:val="Akapitzlist"/>
        <w:tabs>
          <w:tab w:val="left" w:pos="709"/>
          <w:tab w:val="left" w:pos="2010"/>
        </w:tabs>
        <w:ind w:left="644"/>
        <w:jc w:val="both"/>
        <w:rPr>
          <w:rFonts w:ascii="Arial" w:hAnsi="Arial" w:cs="Arial"/>
          <w:sz w:val="22"/>
          <w:szCs w:val="22"/>
          <w:lang w:eastAsia="zh-CN"/>
        </w:rPr>
      </w:pPr>
    </w:p>
    <w:tbl>
      <w:tblPr>
        <w:tblStyle w:val="Tabela-Siatka"/>
        <w:tblW w:w="0" w:type="auto"/>
        <w:tblInd w:w="913" w:type="dxa"/>
        <w:tblLook w:val="04A0" w:firstRow="1" w:lastRow="0" w:firstColumn="1" w:lastColumn="0" w:noHBand="0" w:noVBand="1"/>
      </w:tblPr>
      <w:tblGrid>
        <w:gridCol w:w="1747"/>
        <w:gridCol w:w="6627"/>
      </w:tblGrid>
      <w:tr w:rsidR="005E39C5" w:rsidRPr="00D15893" w14:paraId="0247B7AD" w14:textId="77777777" w:rsidTr="002B7CC1">
        <w:trPr>
          <w:trHeight w:val="311"/>
        </w:trPr>
        <w:tc>
          <w:tcPr>
            <w:tcW w:w="1747" w:type="dxa"/>
          </w:tcPr>
          <w:p w14:paraId="1BC58551" w14:textId="77777777" w:rsidR="005E39C5" w:rsidRPr="00D15893" w:rsidRDefault="005E39C5" w:rsidP="002B7CC1">
            <w:pPr>
              <w:pStyle w:val="Akapitzlist"/>
              <w:ind w:left="0"/>
              <w:jc w:val="center"/>
              <w:rPr>
                <w:rFonts w:ascii="Arial" w:eastAsia="Arial" w:hAnsi="Arial" w:cs="Arial"/>
                <w:b/>
                <w:iCs/>
                <w:sz w:val="22"/>
                <w:szCs w:val="22"/>
              </w:rPr>
            </w:pPr>
            <w:r w:rsidRPr="00D15893">
              <w:rPr>
                <w:rFonts w:ascii="Arial" w:eastAsia="Arial" w:hAnsi="Arial" w:cs="Arial"/>
                <w:b/>
                <w:iCs/>
                <w:sz w:val="22"/>
                <w:szCs w:val="22"/>
              </w:rPr>
              <w:t>Kod</w:t>
            </w:r>
          </w:p>
        </w:tc>
        <w:tc>
          <w:tcPr>
            <w:tcW w:w="6627" w:type="dxa"/>
          </w:tcPr>
          <w:p w14:paraId="03983C23" w14:textId="77777777" w:rsidR="005E39C5" w:rsidRPr="00D15893" w:rsidRDefault="005E39C5" w:rsidP="002B7CC1">
            <w:pPr>
              <w:pStyle w:val="Akapitzlist"/>
              <w:ind w:left="0"/>
              <w:jc w:val="center"/>
              <w:rPr>
                <w:rFonts w:ascii="Arial" w:eastAsia="Arial" w:hAnsi="Arial" w:cs="Arial"/>
                <w:b/>
                <w:iCs/>
                <w:sz w:val="22"/>
                <w:szCs w:val="22"/>
              </w:rPr>
            </w:pPr>
            <w:r w:rsidRPr="00D15893">
              <w:rPr>
                <w:rFonts w:ascii="Arial" w:eastAsia="Arial" w:hAnsi="Arial" w:cs="Arial"/>
                <w:b/>
                <w:iCs/>
                <w:sz w:val="22"/>
                <w:szCs w:val="22"/>
              </w:rPr>
              <w:t>Opis</w:t>
            </w:r>
          </w:p>
        </w:tc>
      </w:tr>
      <w:tr w:rsidR="005E39C5" w:rsidRPr="00D15893" w14:paraId="5D9E0FEB" w14:textId="77777777" w:rsidTr="002B7CC1">
        <w:trPr>
          <w:trHeight w:val="247"/>
        </w:trPr>
        <w:tc>
          <w:tcPr>
            <w:tcW w:w="1747" w:type="dxa"/>
          </w:tcPr>
          <w:p w14:paraId="145E1ABA" w14:textId="77777777" w:rsidR="005E39C5" w:rsidRPr="00D15893" w:rsidRDefault="0092525E" w:rsidP="002B7CC1">
            <w:pPr>
              <w:pStyle w:val="Akapitzlist"/>
              <w:ind w:left="0"/>
              <w:rPr>
                <w:rFonts w:ascii="Arial" w:eastAsia="Arial" w:hAnsi="Arial" w:cs="Arial"/>
                <w:iCs/>
                <w:sz w:val="22"/>
                <w:szCs w:val="22"/>
              </w:rPr>
            </w:pPr>
            <w:r w:rsidRPr="00D15893">
              <w:rPr>
                <w:rFonts w:ascii="Arial" w:eastAsia="Arial" w:hAnsi="Arial" w:cs="Arial"/>
                <w:iCs/>
                <w:sz w:val="22"/>
                <w:szCs w:val="22"/>
              </w:rPr>
              <w:t>80000000-4</w:t>
            </w:r>
          </w:p>
        </w:tc>
        <w:tc>
          <w:tcPr>
            <w:tcW w:w="6627" w:type="dxa"/>
          </w:tcPr>
          <w:p w14:paraId="793411DC" w14:textId="77777777" w:rsidR="005E39C5" w:rsidRPr="00D15893" w:rsidRDefault="0092525E" w:rsidP="002B7CC1">
            <w:pPr>
              <w:pStyle w:val="Akapitzlist"/>
              <w:ind w:left="0"/>
              <w:rPr>
                <w:rFonts w:ascii="Arial" w:eastAsia="Arial" w:hAnsi="Arial" w:cs="Arial"/>
                <w:iCs/>
                <w:sz w:val="22"/>
                <w:szCs w:val="22"/>
              </w:rPr>
            </w:pPr>
            <w:r w:rsidRPr="00D15893">
              <w:rPr>
                <w:rFonts w:ascii="Arial" w:eastAsia="Arial" w:hAnsi="Arial" w:cs="Arial"/>
                <w:iCs/>
                <w:sz w:val="22"/>
                <w:szCs w:val="22"/>
              </w:rPr>
              <w:t>Usługi edukacyjne i szkoleniowe</w:t>
            </w:r>
          </w:p>
        </w:tc>
      </w:tr>
    </w:tbl>
    <w:p w14:paraId="0F926866" w14:textId="77777777" w:rsidR="001F05C9" w:rsidRPr="00D15893" w:rsidRDefault="001F05C9" w:rsidP="00F321BE">
      <w:pPr>
        <w:tabs>
          <w:tab w:val="left" w:pos="284"/>
          <w:tab w:val="left" w:pos="567"/>
          <w:tab w:val="left" w:pos="2010"/>
        </w:tabs>
        <w:spacing w:after="0"/>
        <w:jc w:val="both"/>
        <w:rPr>
          <w:rFonts w:ascii="Arial" w:hAnsi="Arial" w:cs="Arial"/>
        </w:rPr>
      </w:pPr>
    </w:p>
    <w:p w14:paraId="7EBBDD1A" w14:textId="7F3D90BA" w:rsidR="00062DDB" w:rsidRPr="00D15893" w:rsidRDefault="00241152" w:rsidP="00970744">
      <w:pPr>
        <w:tabs>
          <w:tab w:val="left" w:pos="284"/>
          <w:tab w:val="left" w:pos="567"/>
          <w:tab w:val="left" w:pos="2010"/>
        </w:tabs>
        <w:spacing w:after="0"/>
        <w:ind w:left="284"/>
        <w:jc w:val="both"/>
        <w:rPr>
          <w:rFonts w:ascii="Arial" w:hAnsi="Arial" w:cs="Arial"/>
          <w:u w:val="single"/>
        </w:rPr>
      </w:pPr>
      <w:r w:rsidRPr="00D15893">
        <w:rPr>
          <w:rFonts w:ascii="Arial" w:hAnsi="Arial" w:cs="Arial"/>
        </w:rPr>
        <w:t>5</w:t>
      </w:r>
      <w:r w:rsidR="00BA5396" w:rsidRPr="00D15893">
        <w:rPr>
          <w:rFonts w:ascii="Arial" w:hAnsi="Arial" w:cs="Arial"/>
        </w:rPr>
        <w:t>.</w:t>
      </w:r>
      <w:r w:rsidR="00BA5396" w:rsidRPr="00D15893">
        <w:rPr>
          <w:rFonts w:ascii="Arial" w:hAnsi="Arial" w:cs="Arial"/>
        </w:rPr>
        <w:tab/>
        <w:t xml:space="preserve"> </w:t>
      </w:r>
      <w:r w:rsidR="00144700" w:rsidRPr="00D15893">
        <w:rPr>
          <w:rFonts w:ascii="Arial" w:hAnsi="Arial" w:cs="Arial"/>
          <w:u w:val="single"/>
        </w:rPr>
        <w:t>Kadra osobowa</w:t>
      </w:r>
      <w:r w:rsidR="00BA5396" w:rsidRPr="00D15893">
        <w:rPr>
          <w:rFonts w:ascii="Arial" w:hAnsi="Arial" w:cs="Arial"/>
          <w:u w:val="single"/>
        </w:rPr>
        <w:t>.</w:t>
      </w:r>
    </w:p>
    <w:p w14:paraId="639BB926" w14:textId="7A30891A" w:rsidR="00783B33" w:rsidRPr="00D15893" w:rsidRDefault="007E2919" w:rsidP="00783B33">
      <w:pPr>
        <w:tabs>
          <w:tab w:val="left" w:pos="284"/>
          <w:tab w:val="left" w:pos="567"/>
          <w:tab w:val="left" w:pos="2010"/>
        </w:tabs>
        <w:spacing w:after="0" w:line="240" w:lineRule="auto"/>
        <w:ind w:left="709"/>
        <w:jc w:val="both"/>
        <w:rPr>
          <w:rFonts w:ascii="Arial" w:hAnsi="Arial" w:cs="Arial"/>
        </w:rPr>
      </w:pPr>
      <w:r w:rsidRPr="00D15893">
        <w:rPr>
          <w:rFonts w:ascii="Arial" w:hAnsi="Arial" w:cs="Arial"/>
        </w:rPr>
        <w:t>Zamawi</w:t>
      </w:r>
      <w:r w:rsidR="00F91DF4" w:rsidRPr="00D15893">
        <w:rPr>
          <w:rFonts w:ascii="Arial" w:hAnsi="Arial" w:cs="Arial"/>
        </w:rPr>
        <w:t>a</w:t>
      </w:r>
      <w:r w:rsidRPr="00D15893">
        <w:rPr>
          <w:rFonts w:ascii="Arial" w:hAnsi="Arial" w:cs="Arial"/>
        </w:rPr>
        <w:t xml:space="preserve">jący wymaga aby Wykonawca dysponował osobą kompetentną w zakresie realizacji usługi </w:t>
      </w:r>
      <w:r w:rsidR="00BA5396" w:rsidRPr="00D15893">
        <w:rPr>
          <w:rFonts w:ascii="Arial" w:hAnsi="Arial" w:cs="Arial"/>
        </w:rPr>
        <w:t>na poziomie wymaganym przez Zamawiającego zgodnie z opisem zamieszczonym w pkt 1</w:t>
      </w:r>
      <w:r w:rsidR="00954909">
        <w:rPr>
          <w:rFonts w:ascii="Arial" w:hAnsi="Arial" w:cs="Arial"/>
        </w:rPr>
        <w:t>.</w:t>
      </w:r>
      <w:r w:rsidRPr="00D15893">
        <w:rPr>
          <w:rFonts w:ascii="Arial" w:hAnsi="Arial" w:cs="Arial"/>
        </w:rPr>
        <w:t xml:space="preserve"> Osoba </w:t>
      </w:r>
      <w:r w:rsidR="00783B33" w:rsidRPr="00D15893">
        <w:rPr>
          <w:rFonts w:ascii="Arial" w:hAnsi="Arial" w:cs="Arial"/>
        </w:rPr>
        <w:t>uczestnicząca w wykonywaniu zamówienia</w:t>
      </w:r>
      <w:r w:rsidR="00F91DF4" w:rsidRPr="00D15893">
        <w:rPr>
          <w:rFonts w:ascii="Arial" w:hAnsi="Arial" w:cs="Arial"/>
        </w:rPr>
        <w:t xml:space="preserve"> winna posiadać </w:t>
      </w:r>
      <w:r w:rsidR="005B2DE2" w:rsidRPr="00D15893">
        <w:rPr>
          <w:rFonts w:ascii="Arial" w:hAnsi="Arial" w:cs="Arial"/>
        </w:rPr>
        <w:t>co najmniej 5 letnie</w:t>
      </w:r>
      <w:r w:rsidR="00F91DF4" w:rsidRPr="00D15893">
        <w:rPr>
          <w:rFonts w:ascii="Arial" w:hAnsi="Arial" w:cs="Arial"/>
        </w:rPr>
        <w:t xml:space="preserve"> </w:t>
      </w:r>
      <w:r w:rsidR="005B2DE2" w:rsidRPr="00D15893">
        <w:rPr>
          <w:rFonts w:ascii="Arial" w:hAnsi="Arial" w:cs="Arial"/>
        </w:rPr>
        <w:t>doświadczenie</w:t>
      </w:r>
      <w:r w:rsidR="00F91DF4" w:rsidRPr="00D15893">
        <w:rPr>
          <w:rFonts w:ascii="Arial" w:hAnsi="Arial" w:cs="Arial"/>
        </w:rPr>
        <w:t xml:space="preserve"> w realizacji zagadnień </w:t>
      </w:r>
      <w:r w:rsidR="00062DDB" w:rsidRPr="00D15893">
        <w:rPr>
          <w:rFonts w:ascii="Arial" w:hAnsi="Arial" w:cs="Arial"/>
        </w:rPr>
        <w:t xml:space="preserve">(branży związanej z tematyką) </w:t>
      </w:r>
      <w:r w:rsidR="00F91DF4" w:rsidRPr="00D15893">
        <w:rPr>
          <w:rFonts w:ascii="Arial" w:hAnsi="Arial" w:cs="Arial"/>
        </w:rPr>
        <w:t xml:space="preserve">stanowiących przedmiot odpowiedniej części zamówienia. </w:t>
      </w:r>
    </w:p>
    <w:p w14:paraId="469A2FA4" w14:textId="568E6F53" w:rsidR="00783B33" w:rsidRPr="00D15893" w:rsidRDefault="00F91DF4" w:rsidP="00783B33">
      <w:pPr>
        <w:tabs>
          <w:tab w:val="left" w:pos="284"/>
          <w:tab w:val="left" w:pos="567"/>
          <w:tab w:val="left" w:pos="2010"/>
        </w:tabs>
        <w:spacing w:after="0" w:line="240" w:lineRule="auto"/>
        <w:ind w:left="709"/>
        <w:jc w:val="both"/>
        <w:rPr>
          <w:rFonts w:ascii="Arial" w:hAnsi="Arial" w:cs="Arial"/>
        </w:rPr>
      </w:pPr>
      <w:r w:rsidRPr="00D15893">
        <w:rPr>
          <w:rFonts w:ascii="Arial" w:hAnsi="Arial" w:cs="Arial"/>
        </w:rPr>
        <w:t xml:space="preserve">Wykonawca winien załączyć do oferty </w:t>
      </w:r>
      <w:r w:rsidR="00783B33" w:rsidRPr="00D15893">
        <w:rPr>
          <w:rFonts w:ascii="Arial" w:hAnsi="Arial" w:cs="Arial"/>
        </w:rPr>
        <w:t>szczegółowe informacje na temat</w:t>
      </w:r>
      <w:r w:rsidR="00783B33" w:rsidRPr="00D15893">
        <w:t xml:space="preserve"> </w:t>
      </w:r>
      <w:r w:rsidR="00783B33" w:rsidRPr="00D15893">
        <w:rPr>
          <w:rFonts w:ascii="Arial" w:hAnsi="Arial" w:cs="Arial"/>
        </w:rPr>
        <w:t>osoby uczestniczącej w wykonywaniu zamówienia, tj. z podaniem imienia i nazwiska,</w:t>
      </w:r>
      <w:r w:rsidR="00AE0751" w:rsidRPr="00D15893">
        <w:rPr>
          <w:rFonts w:ascii="Arial" w:hAnsi="Arial" w:cs="Arial"/>
        </w:rPr>
        <w:t xml:space="preserve"> wykształcenia,</w:t>
      </w:r>
      <w:r w:rsidR="00783B33" w:rsidRPr="00D15893">
        <w:rPr>
          <w:rFonts w:ascii="Arial" w:hAnsi="Arial" w:cs="Arial"/>
        </w:rPr>
        <w:t xml:space="preserve"> kwalifikacji zawodowych i doświadczenia.</w:t>
      </w:r>
    </w:p>
    <w:p w14:paraId="63E31C30" w14:textId="0B159BAC" w:rsidR="00144700" w:rsidRPr="00D15893" w:rsidRDefault="00241152" w:rsidP="00AE0751">
      <w:pPr>
        <w:tabs>
          <w:tab w:val="left" w:pos="567"/>
          <w:tab w:val="left" w:pos="709"/>
          <w:tab w:val="left" w:pos="2010"/>
        </w:tabs>
        <w:spacing w:after="0" w:line="240" w:lineRule="auto"/>
        <w:ind w:left="709" w:hanging="425"/>
        <w:jc w:val="both"/>
        <w:rPr>
          <w:rFonts w:ascii="Arial" w:hAnsi="Arial" w:cs="Arial"/>
        </w:rPr>
      </w:pPr>
      <w:r w:rsidRPr="00D15893">
        <w:rPr>
          <w:rFonts w:ascii="Arial" w:hAnsi="Arial" w:cs="Arial"/>
        </w:rPr>
        <w:t>6</w:t>
      </w:r>
      <w:r w:rsidR="00144700" w:rsidRPr="00D15893">
        <w:rPr>
          <w:rFonts w:ascii="Arial" w:hAnsi="Arial" w:cs="Arial"/>
        </w:rPr>
        <w:t xml:space="preserve">. </w:t>
      </w:r>
      <w:r w:rsidR="00144700" w:rsidRPr="00D15893">
        <w:rPr>
          <w:rFonts w:ascii="Arial" w:hAnsi="Arial" w:cs="Arial"/>
        </w:rPr>
        <w:tab/>
      </w:r>
      <w:r w:rsidR="00144700" w:rsidRPr="00D15893">
        <w:rPr>
          <w:rFonts w:ascii="Arial" w:hAnsi="Arial" w:cs="Arial"/>
        </w:rPr>
        <w:tab/>
        <w:t>Zmiana kadry osobowej Wykonawcy wskazanej w ofercie do wykonania zamówienia jest</w:t>
      </w:r>
    </w:p>
    <w:p w14:paraId="07B06EB6" w14:textId="149F40A9" w:rsidR="00F7654D" w:rsidRPr="00D15893" w:rsidRDefault="00144700" w:rsidP="00144700">
      <w:pPr>
        <w:tabs>
          <w:tab w:val="left" w:pos="567"/>
          <w:tab w:val="left" w:pos="709"/>
          <w:tab w:val="left" w:pos="2010"/>
        </w:tabs>
        <w:spacing w:after="0" w:line="240" w:lineRule="auto"/>
        <w:ind w:left="709"/>
        <w:jc w:val="both"/>
        <w:rPr>
          <w:rFonts w:ascii="Arial" w:hAnsi="Arial" w:cs="Arial"/>
        </w:rPr>
      </w:pPr>
      <w:r w:rsidRPr="00D15893">
        <w:rPr>
          <w:rFonts w:ascii="Arial" w:hAnsi="Arial" w:cs="Arial"/>
        </w:rPr>
        <w:t xml:space="preserve">możliwa pod warunkiem zaproponowania innych osób spełniających wymagania nin. Ogłoszenia o zamówieniu. W szczególności konieczność zmiany kadry osobowej Wykonawcy wymaga sytuacja gdy Zamawiający uzna, że osoby te nie wykonują należycie swoich obowiązków. Wykonawca Zobowiązany jest dokonać zmiany tych osób w terminie nie dłuższym niż 7 dni od daty złożenia wniosku przez Zamawiającego. </w:t>
      </w:r>
      <w:r w:rsidRPr="00D15893">
        <w:rPr>
          <w:rFonts w:ascii="Arial" w:hAnsi="Arial" w:cs="Arial"/>
        </w:rPr>
        <w:cr/>
      </w:r>
    </w:p>
    <w:p w14:paraId="1746D482" w14:textId="65EF45D5" w:rsidR="00FD78D8" w:rsidRPr="00D15893" w:rsidRDefault="00AE0751" w:rsidP="00970744">
      <w:pPr>
        <w:tabs>
          <w:tab w:val="left" w:pos="284"/>
          <w:tab w:val="left" w:pos="709"/>
          <w:tab w:val="left" w:pos="2010"/>
        </w:tabs>
        <w:spacing w:after="0" w:line="240" w:lineRule="auto"/>
        <w:ind w:left="709" w:hanging="425"/>
        <w:jc w:val="both"/>
        <w:rPr>
          <w:rFonts w:ascii="Arial" w:hAnsi="Arial" w:cs="Arial"/>
        </w:rPr>
      </w:pPr>
      <w:r w:rsidRPr="00D15893">
        <w:rPr>
          <w:rFonts w:ascii="Arial" w:hAnsi="Arial" w:cs="Arial"/>
        </w:rPr>
        <w:t>7</w:t>
      </w:r>
      <w:r w:rsidR="00970744" w:rsidRPr="00D15893">
        <w:rPr>
          <w:rFonts w:ascii="Arial" w:hAnsi="Arial" w:cs="Arial"/>
        </w:rPr>
        <w:t xml:space="preserve">. </w:t>
      </w:r>
      <w:r w:rsidR="00970744" w:rsidRPr="00D15893">
        <w:rPr>
          <w:rFonts w:ascii="Arial" w:hAnsi="Arial" w:cs="Arial"/>
        </w:rPr>
        <w:tab/>
        <w:t>W</w:t>
      </w:r>
      <w:r w:rsidR="00716FDD" w:rsidRPr="00D15893">
        <w:rPr>
          <w:rFonts w:ascii="Arial" w:hAnsi="Arial" w:cs="Arial"/>
        </w:rPr>
        <w:t xml:space="preserve">ykonawca, z którym zostanie zawarta umowa na realizację zamówienia, w każdej części, zobowiązany jest do przestrzegania postanowień umowy o dofinansowanie projektu pn. </w:t>
      </w:r>
      <w:r w:rsidR="00DE344C" w:rsidRPr="00D15893">
        <w:rPr>
          <w:rFonts w:ascii="Arial" w:hAnsi="Arial" w:cs="Arial"/>
        </w:rPr>
        <w:t>„Dostosowanie kierunku studiów II stopnia Technologie kosmiczne i satelitarne do potrzeb rynku Pracy”  (POWR.03.01.00-00-N024/16-00</w:t>
      </w:r>
      <w:r w:rsidR="00832EED" w:rsidRPr="00D15893">
        <w:rPr>
          <w:rFonts w:ascii="Arial" w:hAnsi="Arial" w:cs="Arial"/>
        </w:rPr>
        <w:t xml:space="preserve">). </w:t>
      </w:r>
      <w:r w:rsidR="00716FDD" w:rsidRPr="00D15893">
        <w:rPr>
          <w:rFonts w:ascii="Arial" w:hAnsi="Arial" w:cs="Arial"/>
        </w:rPr>
        <w:t xml:space="preserve">Obowiązek ten dotyczy m.in. stosowania zasad informacji i promocji, zgodnie z wymaganiami dla projektu. </w:t>
      </w:r>
    </w:p>
    <w:p w14:paraId="13533E8B" w14:textId="77777777" w:rsidR="007E2919" w:rsidRPr="00D15893" w:rsidRDefault="007E2919" w:rsidP="00F321BE">
      <w:pPr>
        <w:tabs>
          <w:tab w:val="left" w:pos="284"/>
          <w:tab w:val="left" w:pos="567"/>
          <w:tab w:val="left" w:pos="2010"/>
        </w:tabs>
        <w:spacing w:after="0"/>
        <w:jc w:val="both"/>
        <w:rPr>
          <w:rFonts w:ascii="Arial" w:hAnsi="Arial" w:cs="Arial"/>
        </w:rPr>
      </w:pPr>
    </w:p>
    <w:p w14:paraId="7B9320A0" w14:textId="77777777" w:rsidR="001F05C9" w:rsidRPr="00D15893" w:rsidRDefault="001F05C9" w:rsidP="00F321BE">
      <w:pPr>
        <w:tabs>
          <w:tab w:val="left" w:pos="284"/>
          <w:tab w:val="left" w:pos="567"/>
          <w:tab w:val="left" w:pos="2010"/>
        </w:tabs>
        <w:spacing w:after="0"/>
        <w:jc w:val="both"/>
        <w:rPr>
          <w:rFonts w:ascii="Arial" w:hAnsi="Arial" w:cs="Arial"/>
          <w:b/>
        </w:rPr>
      </w:pPr>
      <w:r w:rsidRPr="00D15893">
        <w:rPr>
          <w:rFonts w:ascii="Arial" w:hAnsi="Arial" w:cs="Arial"/>
          <w:b/>
        </w:rPr>
        <w:t>IV</w:t>
      </w:r>
      <w:r w:rsidR="000A5D9E" w:rsidRPr="00D15893">
        <w:rPr>
          <w:rFonts w:ascii="Arial" w:hAnsi="Arial" w:cs="Arial"/>
          <w:b/>
        </w:rPr>
        <w:t>. Oferty wariantowe i częściowe.</w:t>
      </w:r>
    </w:p>
    <w:p w14:paraId="086EEBD4" w14:textId="3E9F6E6C" w:rsidR="001F05C9" w:rsidRPr="00D15893" w:rsidRDefault="00970744" w:rsidP="00954909">
      <w:pPr>
        <w:tabs>
          <w:tab w:val="left" w:pos="284"/>
          <w:tab w:val="left" w:pos="709"/>
          <w:tab w:val="left" w:pos="2010"/>
        </w:tabs>
        <w:spacing w:after="0" w:line="240" w:lineRule="auto"/>
        <w:ind w:left="284"/>
        <w:jc w:val="both"/>
        <w:rPr>
          <w:rFonts w:ascii="Arial" w:hAnsi="Arial" w:cs="Arial"/>
        </w:rPr>
      </w:pPr>
      <w:r w:rsidRPr="00D15893">
        <w:rPr>
          <w:rFonts w:ascii="Arial" w:hAnsi="Arial" w:cs="Arial"/>
        </w:rPr>
        <w:t>1.</w:t>
      </w:r>
      <w:r w:rsidRPr="00D15893">
        <w:rPr>
          <w:rFonts w:ascii="Arial" w:hAnsi="Arial" w:cs="Arial"/>
        </w:rPr>
        <w:tab/>
      </w:r>
      <w:r w:rsidR="001F05C9" w:rsidRPr="00D15893">
        <w:rPr>
          <w:rFonts w:ascii="Arial" w:hAnsi="Arial" w:cs="Arial"/>
        </w:rPr>
        <w:t>Zamawiający nie dopuszcza składania ofert wariantowych</w:t>
      </w:r>
      <w:r w:rsidR="00954909">
        <w:rPr>
          <w:rFonts w:ascii="Arial" w:hAnsi="Arial" w:cs="Arial"/>
        </w:rPr>
        <w:t xml:space="preserve"> i częściowych</w:t>
      </w:r>
      <w:r w:rsidR="001F05C9" w:rsidRPr="00D15893">
        <w:rPr>
          <w:rFonts w:ascii="Arial" w:hAnsi="Arial" w:cs="Arial"/>
        </w:rPr>
        <w:t>.</w:t>
      </w:r>
    </w:p>
    <w:p w14:paraId="218A22AF" w14:textId="77777777" w:rsidR="00402237" w:rsidRPr="00D15893" w:rsidRDefault="00402237" w:rsidP="0026507D">
      <w:pPr>
        <w:tabs>
          <w:tab w:val="left" w:pos="709"/>
          <w:tab w:val="left" w:pos="2010"/>
        </w:tabs>
        <w:spacing w:after="0" w:line="240" w:lineRule="auto"/>
        <w:ind w:left="709" w:hanging="425"/>
        <w:jc w:val="both"/>
        <w:rPr>
          <w:rFonts w:ascii="Arial" w:hAnsi="Arial" w:cs="Arial"/>
        </w:rPr>
      </w:pPr>
    </w:p>
    <w:p w14:paraId="2259CAE8" w14:textId="77777777" w:rsidR="00F321BE" w:rsidRPr="00D15893" w:rsidRDefault="00085B09" w:rsidP="00765B01">
      <w:pPr>
        <w:tabs>
          <w:tab w:val="left" w:pos="284"/>
          <w:tab w:val="left" w:pos="2010"/>
        </w:tabs>
        <w:spacing w:after="0"/>
        <w:ind w:left="284" w:hanging="284"/>
        <w:jc w:val="both"/>
        <w:rPr>
          <w:rFonts w:ascii="Arial" w:hAnsi="Arial" w:cs="Arial"/>
          <w:b/>
        </w:rPr>
      </w:pPr>
      <w:r w:rsidRPr="00D15893">
        <w:rPr>
          <w:rFonts w:ascii="Arial" w:hAnsi="Arial" w:cs="Arial"/>
          <w:b/>
        </w:rPr>
        <w:t>V.</w:t>
      </w:r>
      <w:r w:rsidR="0092525E" w:rsidRPr="00D15893">
        <w:rPr>
          <w:rFonts w:ascii="Arial" w:hAnsi="Arial" w:cs="Arial"/>
          <w:b/>
        </w:rPr>
        <w:t xml:space="preserve"> </w:t>
      </w:r>
      <w:r w:rsidR="000A5D9E" w:rsidRPr="00D15893">
        <w:rPr>
          <w:rFonts w:ascii="Arial" w:hAnsi="Arial" w:cs="Arial"/>
          <w:b/>
        </w:rPr>
        <w:t>Termin realizacji zamówienia.</w:t>
      </w:r>
      <w:r w:rsidR="00BA47D0" w:rsidRPr="00D15893">
        <w:rPr>
          <w:rFonts w:ascii="Arial" w:hAnsi="Arial" w:cs="Arial"/>
          <w:b/>
        </w:rPr>
        <w:t xml:space="preserve"> </w:t>
      </w:r>
    </w:p>
    <w:p w14:paraId="69C9E42B" w14:textId="24B2029B" w:rsidR="007941AD" w:rsidRPr="00D15893" w:rsidRDefault="007941AD" w:rsidP="00E75552">
      <w:pPr>
        <w:pStyle w:val="Akapitzlist"/>
        <w:numPr>
          <w:ilvl w:val="0"/>
          <w:numId w:val="8"/>
        </w:numPr>
        <w:jc w:val="both"/>
        <w:rPr>
          <w:rFonts w:ascii="Arial" w:hAnsi="Arial" w:cs="Arial"/>
          <w:sz w:val="22"/>
          <w:szCs w:val="22"/>
        </w:rPr>
      </w:pPr>
      <w:r w:rsidRPr="00D15893">
        <w:rPr>
          <w:rFonts w:ascii="Arial" w:hAnsi="Arial" w:cs="Arial"/>
          <w:sz w:val="22"/>
          <w:szCs w:val="22"/>
        </w:rPr>
        <w:t>Realizacja zamówienia następować będzie w terminie</w:t>
      </w:r>
      <w:r w:rsidR="0092525E" w:rsidRPr="00D15893">
        <w:rPr>
          <w:rFonts w:ascii="Arial" w:hAnsi="Arial" w:cs="Arial"/>
          <w:sz w:val="22"/>
          <w:szCs w:val="22"/>
        </w:rPr>
        <w:t>:</w:t>
      </w:r>
      <w:r w:rsidRPr="00D15893">
        <w:rPr>
          <w:rFonts w:ascii="Arial" w:hAnsi="Arial" w:cs="Arial"/>
          <w:sz w:val="22"/>
          <w:szCs w:val="22"/>
        </w:rPr>
        <w:t xml:space="preserve"> </w:t>
      </w:r>
      <w:r w:rsidR="0092525E" w:rsidRPr="00D15893">
        <w:rPr>
          <w:rFonts w:ascii="Arial" w:hAnsi="Arial" w:cs="Arial"/>
          <w:sz w:val="22"/>
          <w:szCs w:val="22"/>
        </w:rPr>
        <w:t xml:space="preserve">od dnia </w:t>
      </w:r>
      <w:r w:rsidR="00716FDD" w:rsidRPr="00D15893">
        <w:rPr>
          <w:rFonts w:ascii="Arial" w:hAnsi="Arial" w:cs="Arial"/>
          <w:sz w:val="22"/>
          <w:szCs w:val="22"/>
        </w:rPr>
        <w:t>zawarcia umowy do dnia</w:t>
      </w:r>
      <w:r w:rsidR="00954909">
        <w:rPr>
          <w:rFonts w:ascii="Arial" w:hAnsi="Arial" w:cs="Arial"/>
          <w:sz w:val="22"/>
          <w:szCs w:val="22"/>
        </w:rPr>
        <w:t xml:space="preserve"> 30.09</w:t>
      </w:r>
      <w:r w:rsidR="00951C5A">
        <w:rPr>
          <w:rFonts w:ascii="Arial" w:hAnsi="Arial" w:cs="Arial"/>
          <w:sz w:val="22"/>
          <w:szCs w:val="22"/>
        </w:rPr>
        <w:t>.2018</w:t>
      </w:r>
      <w:r w:rsidR="0092525E" w:rsidRPr="00D15893">
        <w:rPr>
          <w:rFonts w:ascii="Arial" w:hAnsi="Arial" w:cs="Arial"/>
          <w:sz w:val="22"/>
          <w:szCs w:val="22"/>
        </w:rPr>
        <w:t xml:space="preserve"> r. </w:t>
      </w:r>
    </w:p>
    <w:p w14:paraId="0143472D" w14:textId="77777777" w:rsidR="00F64983" w:rsidRPr="00D15893" w:rsidRDefault="00F64983" w:rsidP="00E75552">
      <w:pPr>
        <w:pStyle w:val="Akapitzlist"/>
        <w:numPr>
          <w:ilvl w:val="0"/>
          <w:numId w:val="8"/>
        </w:numPr>
        <w:jc w:val="both"/>
        <w:rPr>
          <w:rFonts w:ascii="Arial" w:hAnsi="Arial" w:cs="Arial"/>
          <w:sz w:val="22"/>
          <w:szCs w:val="22"/>
        </w:rPr>
      </w:pPr>
      <w:r w:rsidRPr="00D15893">
        <w:rPr>
          <w:rFonts w:ascii="Arial" w:hAnsi="Arial" w:cs="Arial"/>
          <w:sz w:val="22"/>
          <w:szCs w:val="22"/>
        </w:rPr>
        <w:t>Zamawiający dopuszcza możliwość przesunięcia terminu realizacji zamówienia, jeśli wystąpią obiektywne okoliczności niezależne od Wykonawcy uniemożliwiające wykonanie zamówienia w terminie z jednoczesnym wydłużeniem okresu realizacji zamówienia o czas trwania tych okoliczności</w:t>
      </w:r>
    </w:p>
    <w:p w14:paraId="0D0E3F00" w14:textId="77777777" w:rsidR="00F64983" w:rsidRPr="00D15893" w:rsidRDefault="00F64983" w:rsidP="00F321BE">
      <w:pPr>
        <w:tabs>
          <w:tab w:val="left" w:pos="284"/>
          <w:tab w:val="left" w:pos="2010"/>
        </w:tabs>
        <w:spacing w:after="0"/>
        <w:jc w:val="both"/>
        <w:rPr>
          <w:rFonts w:ascii="Arial" w:hAnsi="Arial" w:cs="Arial"/>
        </w:rPr>
      </w:pPr>
    </w:p>
    <w:p w14:paraId="76939892" w14:textId="77777777" w:rsidR="00F321BE" w:rsidRPr="00D15893" w:rsidRDefault="00917BC1" w:rsidP="00F321BE">
      <w:pPr>
        <w:tabs>
          <w:tab w:val="left" w:pos="284"/>
          <w:tab w:val="left" w:pos="2010"/>
        </w:tabs>
        <w:spacing w:after="0"/>
        <w:jc w:val="both"/>
        <w:rPr>
          <w:rFonts w:ascii="Arial" w:hAnsi="Arial" w:cs="Arial"/>
          <w:b/>
        </w:rPr>
      </w:pPr>
      <w:r w:rsidRPr="00D15893">
        <w:rPr>
          <w:rFonts w:ascii="Arial" w:hAnsi="Arial" w:cs="Arial"/>
          <w:b/>
        </w:rPr>
        <w:t>V</w:t>
      </w:r>
      <w:r w:rsidR="00F64983" w:rsidRPr="00D15893">
        <w:rPr>
          <w:rFonts w:ascii="Arial" w:hAnsi="Arial" w:cs="Arial"/>
          <w:b/>
        </w:rPr>
        <w:t>I</w:t>
      </w:r>
      <w:r w:rsidRPr="00D15893">
        <w:rPr>
          <w:rFonts w:ascii="Arial" w:hAnsi="Arial" w:cs="Arial"/>
          <w:b/>
        </w:rPr>
        <w:t>.</w:t>
      </w:r>
      <w:r w:rsidR="00085B09" w:rsidRPr="00D15893">
        <w:rPr>
          <w:rFonts w:ascii="Arial" w:hAnsi="Arial" w:cs="Arial"/>
          <w:b/>
        </w:rPr>
        <w:t xml:space="preserve"> </w:t>
      </w:r>
      <w:r w:rsidRPr="00D15893">
        <w:rPr>
          <w:rFonts w:ascii="Arial" w:hAnsi="Arial" w:cs="Arial"/>
          <w:b/>
        </w:rPr>
        <w:t xml:space="preserve"> </w:t>
      </w:r>
      <w:r w:rsidR="000A5D9E" w:rsidRPr="00D15893">
        <w:rPr>
          <w:rFonts w:ascii="Arial" w:hAnsi="Arial" w:cs="Arial"/>
          <w:b/>
        </w:rPr>
        <w:t>Kryteria oceny ofert.</w:t>
      </w:r>
    </w:p>
    <w:p w14:paraId="6ECB604E" w14:textId="77B3B8F4" w:rsidR="00E25384" w:rsidRPr="00D15893" w:rsidRDefault="00F321BE" w:rsidP="003C29F4">
      <w:pPr>
        <w:pStyle w:val="Akapitzlist"/>
        <w:numPr>
          <w:ilvl w:val="0"/>
          <w:numId w:val="20"/>
        </w:numPr>
        <w:tabs>
          <w:tab w:val="left" w:pos="284"/>
          <w:tab w:val="left" w:pos="2010"/>
        </w:tabs>
        <w:jc w:val="both"/>
        <w:rPr>
          <w:rFonts w:ascii="Arial" w:hAnsi="Arial" w:cs="Arial"/>
          <w:sz w:val="22"/>
          <w:szCs w:val="22"/>
        </w:rPr>
      </w:pPr>
      <w:r w:rsidRPr="00D15893">
        <w:rPr>
          <w:rFonts w:ascii="Arial" w:hAnsi="Arial" w:cs="Arial"/>
          <w:sz w:val="22"/>
          <w:szCs w:val="22"/>
        </w:rPr>
        <w:t xml:space="preserve">Zamawiający przy wyborze najkorzystniejszej oferty </w:t>
      </w:r>
      <w:r w:rsidR="00F64983" w:rsidRPr="00D15893">
        <w:rPr>
          <w:rFonts w:ascii="Arial" w:hAnsi="Arial" w:cs="Arial"/>
          <w:sz w:val="22"/>
          <w:szCs w:val="22"/>
        </w:rPr>
        <w:t>będzie kierował się następującymi kryteriami:</w:t>
      </w:r>
    </w:p>
    <w:tbl>
      <w:tblPr>
        <w:tblStyle w:val="Tabela-Siatka"/>
        <w:tblW w:w="0" w:type="auto"/>
        <w:tblInd w:w="567" w:type="dxa"/>
        <w:tblLook w:val="04A0" w:firstRow="1" w:lastRow="0" w:firstColumn="1" w:lastColumn="0" w:noHBand="0" w:noVBand="1"/>
      </w:tblPr>
      <w:tblGrid>
        <w:gridCol w:w="675"/>
        <w:gridCol w:w="2977"/>
        <w:gridCol w:w="1711"/>
        <w:gridCol w:w="3109"/>
      </w:tblGrid>
      <w:tr w:rsidR="006136A2" w:rsidRPr="00D15893" w14:paraId="0D5C2E3E" w14:textId="77777777" w:rsidTr="00D675D8">
        <w:trPr>
          <w:trHeight w:val="363"/>
        </w:trPr>
        <w:tc>
          <w:tcPr>
            <w:tcW w:w="675" w:type="dxa"/>
          </w:tcPr>
          <w:p w14:paraId="2EBF2FD0" w14:textId="77777777" w:rsidR="006136A2" w:rsidRPr="00D15893" w:rsidRDefault="006136A2" w:rsidP="00F64983">
            <w:pPr>
              <w:tabs>
                <w:tab w:val="left" w:pos="284"/>
                <w:tab w:val="left" w:pos="2010"/>
              </w:tabs>
              <w:spacing w:after="0"/>
              <w:jc w:val="both"/>
              <w:rPr>
                <w:rFonts w:ascii="Arial" w:hAnsi="Arial" w:cs="Arial"/>
              </w:rPr>
            </w:pPr>
            <w:r w:rsidRPr="00D15893">
              <w:rPr>
                <w:rFonts w:ascii="Arial" w:hAnsi="Arial" w:cs="Arial"/>
              </w:rPr>
              <w:t>LP.</w:t>
            </w:r>
          </w:p>
        </w:tc>
        <w:tc>
          <w:tcPr>
            <w:tcW w:w="2977" w:type="dxa"/>
          </w:tcPr>
          <w:p w14:paraId="779A18B3" w14:textId="77777777" w:rsidR="006136A2" w:rsidRPr="00D15893" w:rsidRDefault="006136A2" w:rsidP="00F64983">
            <w:pPr>
              <w:tabs>
                <w:tab w:val="left" w:pos="284"/>
                <w:tab w:val="left" w:pos="2010"/>
              </w:tabs>
              <w:spacing w:after="0"/>
              <w:jc w:val="both"/>
              <w:rPr>
                <w:rFonts w:ascii="Arial" w:hAnsi="Arial" w:cs="Arial"/>
              </w:rPr>
            </w:pPr>
            <w:r w:rsidRPr="00D15893">
              <w:rPr>
                <w:rFonts w:ascii="Arial" w:hAnsi="Arial" w:cs="Arial"/>
              </w:rPr>
              <w:t>Kryterium</w:t>
            </w:r>
          </w:p>
        </w:tc>
        <w:tc>
          <w:tcPr>
            <w:tcW w:w="1711" w:type="dxa"/>
          </w:tcPr>
          <w:p w14:paraId="6DB27892" w14:textId="77777777" w:rsidR="006136A2" w:rsidRPr="00D15893" w:rsidRDefault="006136A2" w:rsidP="00F64983">
            <w:pPr>
              <w:tabs>
                <w:tab w:val="left" w:pos="284"/>
                <w:tab w:val="left" w:pos="2010"/>
              </w:tabs>
              <w:spacing w:after="0"/>
              <w:jc w:val="both"/>
              <w:rPr>
                <w:rFonts w:ascii="Arial" w:hAnsi="Arial" w:cs="Arial"/>
              </w:rPr>
            </w:pPr>
            <w:r w:rsidRPr="00D15893">
              <w:rPr>
                <w:rFonts w:ascii="Arial" w:hAnsi="Arial" w:cs="Arial"/>
              </w:rPr>
              <w:t>Waga kryterium</w:t>
            </w:r>
          </w:p>
        </w:tc>
        <w:tc>
          <w:tcPr>
            <w:tcW w:w="3109" w:type="dxa"/>
          </w:tcPr>
          <w:p w14:paraId="72C86874" w14:textId="77777777" w:rsidR="006136A2" w:rsidRPr="00D15893" w:rsidRDefault="006136A2" w:rsidP="006136A2">
            <w:pPr>
              <w:tabs>
                <w:tab w:val="left" w:pos="284"/>
                <w:tab w:val="left" w:pos="2010"/>
              </w:tabs>
              <w:spacing w:after="0"/>
              <w:jc w:val="both"/>
              <w:rPr>
                <w:rFonts w:ascii="Arial" w:hAnsi="Arial" w:cs="Arial"/>
              </w:rPr>
            </w:pPr>
            <w:r w:rsidRPr="00D15893">
              <w:rPr>
                <w:rFonts w:ascii="Arial" w:hAnsi="Arial" w:cs="Arial"/>
              </w:rPr>
              <w:t>Maksymalna ilość punktów w danym kryterium</w:t>
            </w:r>
          </w:p>
        </w:tc>
      </w:tr>
      <w:tr w:rsidR="006136A2" w:rsidRPr="00D15893" w14:paraId="45FE36FA" w14:textId="77777777" w:rsidTr="00D675D8">
        <w:tc>
          <w:tcPr>
            <w:tcW w:w="675" w:type="dxa"/>
          </w:tcPr>
          <w:p w14:paraId="2466BCFE" w14:textId="77777777" w:rsidR="006136A2" w:rsidRPr="00D15893" w:rsidRDefault="006136A2" w:rsidP="00F64983">
            <w:pPr>
              <w:tabs>
                <w:tab w:val="left" w:pos="284"/>
                <w:tab w:val="left" w:pos="2010"/>
              </w:tabs>
              <w:spacing w:after="0"/>
              <w:jc w:val="both"/>
              <w:rPr>
                <w:rFonts w:ascii="Arial" w:hAnsi="Arial" w:cs="Arial"/>
              </w:rPr>
            </w:pPr>
            <w:r w:rsidRPr="00D15893">
              <w:rPr>
                <w:rFonts w:ascii="Arial" w:hAnsi="Arial" w:cs="Arial"/>
              </w:rPr>
              <w:t>1.</w:t>
            </w:r>
          </w:p>
        </w:tc>
        <w:tc>
          <w:tcPr>
            <w:tcW w:w="2977" w:type="dxa"/>
          </w:tcPr>
          <w:p w14:paraId="146D2628" w14:textId="77777777" w:rsidR="006136A2" w:rsidRPr="00D15893" w:rsidRDefault="006136A2" w:rsidP="00F64983">
            <w:pPr>
              <w:tabs>
                <w:tab w:val="left" w:pos="284"/>
                <w:tab w:val="left" w:pos="2010"/>
              </w:tabs>
              <w:spacing w:after="0"/>
              <w:jc w:val="both"/>
              <w:rPr>
                <w:rFonts w:ascii="Arial" w:hAnsi="Arial" w:cs="Arial"/>
              </w:rPr>
            </w:pPr>
            <w:r w:rsidRPr="00D15893">
              <w:rPr>
                <w:rFonts w:ascii="Arial" w:hAnsi="Arial" w:cs="Arial"/>
              </w:rPr>
              <w:t>Cena (C)</w:t>
            </w:r>
          </w:p>
        </w:tc>
        <w:tc>
          <w:tcPr>
            <w:tcW w:w="1711" w:type="dxa"/>
          </w:tcPr>
          <w:p w14:paraId="3A5D83C1" w14:textId="28DFEFCC" w:rsidR="006136A2" w:rsidRPr="00D15893" w:rsidRDefault="004C1F44" w:rsidP="00F64983">
            <w:pPr>
              <w:tabs>
                <w:tab w:val="left" w:pos="284"/>
                <w:tab w:val="left" w:pos="2010"/>
              </w:tabs>
              <w:spacing w:after="0"/>
              <w:jc w:val="both"/>
              <w:rPr>
                <w:rFonts w:ascii="Arial" w:hAnsi="Arial" w:cs="Arial"/>
              </w:rPr>
            </w:pPr>
            <w:r w:rsidRPr="00D15893">
              <w:rPr>
                <w:rFonts w:ascii="Arial" w:hAnsi="Arial" w:cs="Arial"/>
              </w:rPr>
              <w:t>C=0,6</w:t>
            </w:r>
            <w:r w:rsidR="006136A2" w:rsidRPr="00D15893">
              <w:rPr>
                <w:rFonts w:ascii="Arial" w:hAnsi="Arial" w:cs="Arial"/>
              </w:rPr>
              <w:t>0 %</w:t>
            </w:r>
          </w:p>
        </w:tc>
        <w:tc>
          <w:tcPr>
            <w:tcW w:w="3109" w:type="dxa"/>
          </w:tcPr>
          <w:p w14:paraId="309457EF" w14:textId="23D4B35B" w:rsidR="006136A2" w:rsidRPr="00D15893" w:rsidRDefault="004C1F44" w:rsidP="00F64983">
            <w:pPr>
              <w:tabs>
                <w:tab w:val="left" w:pos="284"/>
                <w:tab w:val="left" w:pos="2010"/>
              </w:tabs>
              <w:spacing w:after="0"/>
              <w:jc w:val="both"/>
              <w:rPr>
                <w:rFonts w:ascii="Arial" w:hAnsi="Arial" w:cs="Arial"/>
              </w:rPr>
            </w:pPr>
            <w:r w:rsidRPr="00D15893">
              <w:rPr>
                <w:rFonts w:ascii="Arial" w:hAnsi="Arial" w:cs="Arial"/>
              </w:rPr>
              <w:t>C=6</w:t>
            </w:r>
            <w:r w:rsidR="006136A2" w:rsidRPr="00D15893">
              <w:rPr>
                <w:rFonts w:ascii="Arial" w:hAnsi="Arial" w:cs="Arial"/>
              </w:rPr>
              <w:t>0 pkt</w:t>
            </w:r>
          </w:p>
        </w:tc>
      </w:tr>
      <w:tr w:rsidR="006136A2" w:rsidRPr="00D15893" w14:paraId="7A2C11B9" w14:textId="77777777" w:rsidTr="00D675D8">
        <w:tc>
          <w:tcPr>
            <w:tcW w:w="675" w:type="dxa"/>
          </w:tcPr>
          <w:p w14:paraId="448FF5C7" w14:textId="77777777" w:rsidR="006136A2" w:rsidRPr="00D15893" w:rsidRDefault="006136A2" w:rsidP="00F64983">
            <w:pPr>
              <w:tabs>
                <w:tab w:val="left" w:pos="284"/>
                <w:tab w:val="left" w:pos="2010"/>
              </w:tabs>
              <w:spacing w:after="0"/>
              <w:jc w:val="both"/>
              <w:rPr>
                <w:rFonts w:ascii="Arial" w:hAnsi="Arial" w:cs="Arial"/>
              </w:rPr>
            </w:pPr>
            <w:r w:rsidRPr="00D15893">
              <w:rPr>
                <w:rFonts w:ascii="Arial" w:hAnsi="Arial" w:cs="Arial"/>
              </w:rPr>
              <w:t xml:space="preserve">2. </w:t>
            </w:r>
          </w:p>
        </w:tc>
        <w:tc>
          <w:tcPr>
            <w:tcW w:w="2977" w:type="dxa"/>
          </w:tcPr>
          <w:p w14:paraId="61D4AEC7" w14:textId="18CFDCE7" w:rsidR="006136A2" w:rsidRPr="00D15893" w:rsidRDefault="00D675D8" w:rsidP="002D5C1F">
            <w:pPr>
              <w:tabs>
                <w:tab w:val="left" w:pos="284"/>
                <w:tab w:val="left" w:pos="2010"/>
              </w:tabs>
              <w:spacing w:after="0"/>
              <w:jc w:val="both"/>
              <w:rPr>
                <w:rFonts w:ascii="Arial" w:hAnsi="Arial" w:cs="Arial"/>
              </w:rPr>
            </w:pPr>
            <w:r w:rsidRPr="00D15893">
              <w:rPr>
                <w:rFonts w:ascii="Arial" w:hAnsi="Arial" w:cs="Arial"/>
              </w:rPr>
              <w:t xml:space="preserve">Doświadczenie </w:t>
            </w:r>
            <w:r w:rsidR="005553BA" w:rsidRPr="00D15893">
              <w:rPr>
                <w:rFonts w:ascii="Arial" w:hAnsi="Arial" w:cs="Arial"/>
              </w:rPr>
              <w:t>(</w:t>
            </w:r>
            <w:r w:rsidR="00142C12" w:rsidRPr="00D15893">
              <w:rPr>
                <w:rFonts w:ascii="Arial" w:hAnsi="Arial" w:cs="Arial"/>
              </w:rPr>
              <w:t>ilość lat</w:t>
            </w:r>
            <w:r w:rsidR="005553BA" w:rsidRPr="00D15893">
              <w:rPr>
                <w:rFonts w:ascii="Arial" w:hAnsi="Arial" w:cs="Arial"/>
              </w:rPr>
              <w:t xml:space="preserve">) </w:t>
            </w:r>
            <w:r w:rsidR="00970744" w:rsidRPr="00D15893">
              <w:rPr>
                <w:rFonts w:ascii="Arial" w:hAnsi="Arial" w:cs="Arial"/>
              </w:rPr>
              <w:t xml:space="preserve">zawodowe </w:t>
            </w:r>
            <w:r w:rsidR="002D5C1F" w:rsidRPr="00D15893">
              <w:rPr>
                <w:rFonts w:ascii="Arial" w:hAnsi="Arial" w:cs="Arial"/>
              </w:rPr>
              <w:t xml:space="preserve">osoby uczestniczącej w wykonywaniu zamówienia </w:t>
            </w:r>
            <w:r w:rsidR="006136A2" w:rsidRPr="00D15893">
              <w:rPr>
                <w:rFonts w:ascii="Arial" w:hAnsi="Arial" w:cs="Arial"/>
              </w:rPr>
              <w:t>(</w:t>
            </w:r>
            <w:proofErr w:type="spellStart"/>
            <w:r w:rsidR="006136A2" w:rsidRPr="00D15893">
              <w:rPr>
                <w:rFonts w:ascii="Arial" w:hAnsi="Arial" w:cs="Arial"/>
              </w:rPr>
              <w:t>D</w:t>
            </w:r>
            <w:r w:rsidR="005553BA" w:rsidRPr="00D15893">
              <w:rPr>
                <w:rFonts w:ascii="Arial" w:hAnsi="Arial" w:cs="Arial"/>
              </w:rPr>
              <w:t>l</w:t>
            </w:r>
            <w:proofErr w:type="spellEnd"/>
            <w:r w:rsidR="006136A2" w:rsidRPr="00D15893">
              <w:rPr>
                <w:rFonts w:ascii="Arial" w:hAnsi="Arial" w:cs="Arial"/>
              </w:rPr>
              <w:t>)</w:t>
            </w:r>
          </w:p>
        </w:tc>
        <w:tc>
          <w:tcPr>
            <w:tcW w:w="1711" w:type="dxa"/>
          </w:tcPr>
          <w:p w14:paraId="3742002E" w14:textId="60EB7C74" w:rsidR="006136A2" w:rsidRPr="00D15893" w:rsidRDefault="0063114E" w:rsidP="00F64983">
            <w:pPr>
              <w:tabs>
                <w:tab w:val="left" w:pos="284"/>
                <w:tab w:val="left" w:pos="2010"/>
              </w:tabs>
              <w:spacing w:after="0"/>
              <w:jc w:val="both"/>
              <w:rPr>
                <w:rFonts w:ascii="Arial" w:hAnsi="Arial" w:cs="Arial"/>
              </w:rPr>
            </w:pPr>
            <w:proofErr w:type="spellStart"/>
            <w:r w:rsidRPr="00D15893">
              <w:rPr>
                <w:rFonts w:ascii="Arial" w:hAnsi="Arial" w:cs="Arial"/>
              </w:rPr>
              <w:t>D</w:t>
            </w:r>
            <w:r w:rsidR="005553BA" w:rsidRPr="00D15893">
              <w:rPr>
                <w:rFonts w:ascii="Arial" w:hAnsi="Arial" w:cs="Arial"/>
              </w:rPr>
              <w:t>l</w:t>
            </w:r>
            <w:proofErr w:type="spellEnd"/>
            <w:r w:rsidRPr="00D15893">
              <w:rPr>
                <w:rFonts w:ascii="Arial" w:hAnsi="Arial" w:cs="Arial"/>
              </w:rPr>
              <w:t>=0,2</w:t>
            </w:r>
            <w:r w:rsidR="006136A2" w:rsidRPr="00D15893">
              <w:rPr>
                <w:rFonts w:ascii="Arial" w:hAnsi="Arial" w:cs="Arial"/>
              </w:rPr>
              <w:t>0 %</w:t>
            </w:r>
          </w:p>
        </w:tc>
        <w:tc>
          <w:tcPr>
            <w:tcW w:w="3109" w:type="dxa"/>
          </w:tcPr>
          <w:p w14:paraId="7A0DB029" w14:textId="4512588A" w:rsidR="006136A2" w:rsidRPr="00D15893" w:rsidRDefault="0063114E" w:rsidP="00F64983">
            <w:pPr>
              <w:tabs>
                <w:tab w:val="left" w:pos="284"/>
                <w:tab w:val="left" w:pos="2010"/>
              </w:tabs>
              <w:spacing w:after="0"/>
              <w:jc w:val="both"/>
              <w:rPr>
                <w:rFonts w:ascii="Arial" w:hAnsi="Arial" w:cs="Arial"/>
              </w:rPr>
            </w:pPr>
            <w:proofErr w:type="spellStart"/>
            <w:r w:rsidRPr="00D15893">
              <w:rPr>
                <w:rFonts w:ascii="Arial" w:hAnsi="Arial" w:cs="Arial"/>
              </w:rPr>
              <w:t>D</w:t>
            </w:r>
            <w:r w:rsidR="005553BA" w:rsidRPr="00D15893">
              <w:rPr>
                <w:rFonts w:ascii="Arial" w:hAnsi="Arial" w:cs="Arial"/>
              </w:rPr>
              <w:t>l</w:t>
            </w:r>
            <w:proofErr w:type="spellEnd"/>
            <w:r w:rsidRPr="00D15893">
              <w:rPr>
                <w:rFonts w:ascii="Arial" w:hAnsi="Arial" w:cs="Arial"/>
              </w:rPr>
              <w:t>=2</w:t>
            </w:r>
            <w:r w:rsidR="006136A2" w:rsidRPr="00D15893">
              <w:rPr>
                <w:rFonts w:ascii="Arial" w:hAnsi="Arial" w:cs="Arial"/>
              </w:rPr>
              <w:t>0 pkt</w:t>
            </w:r>
          </w:p>
        </w:tc>
      </w:tr>
      <w:tr w:rsidR="004C1F44" w:rsidRPr="00D15893" w14:paraId="5F8BB32B" w14:textId="77777777" w:rsidTr="00D675D8">
        <w:tc>
          <w:tcPr>
            <w:tcW w:w="675" w:type="dxa"/>
          </w:tcPr>
          <w:p w14:paraId="5B37B634" w14:textId="0D656772" w:rsidR="004C1F44" w:rsidRPr="00D15893" w:rsidRDefault="004C1F44" w:rsidP="00F64983">
            <w:pPr>
              <w:tabs>
                <w:tab w:val="left" w:pos="284"/>
                <w:tab w:val="left" w:pos="2010"/>
              </w:tabs>
              <w:spacing w:after="0"/>
              <w:jc w:val="both"/>
              <w:rPr>
                <w:rFonts w:ascii="Arial" w:hAnsi="Arial" w:cs="Arial"/>
              </w:rPr>
            </w:pPr>
            <w:r w:rsidRPr="00D15893">
              <w:rPr>
                <w:rFonts w:ascii="Arial" w:hAnsi="Arial" w:cs="Arial"/>
              </w:rPr>
              <w:t xml:space="preserve">3. </w:t>
            </w:r>
          </w:p>
        </w:tc>
        <w:tc>
          <w:tcPr>
            <w:tcW w:w="2977" w:type="dxa"/>
          </w:tcPr>
          <w:p w14:paraId="0355E101" w14:textId="3780BD50" w:rsidR="004C1F44" w:rsidRPr="00D15893" w:rsidRDefault="005553BA" w:rsidP="005553BA">
            <w:pPr>
              <w:tabs>
                <w:tab w:val="left" w:pos="284"/>
                <w:tab w:val="left" w:pos="2010"/>
              </w:tabs>
              <w:spacing w:after="0"/>
              <w:jc w:val="both"/>
              <w:rPr>
                <w:rFonts w:ascii="Arial" w:hAnsi="Arial" w:cs="Arial"/>
              </w:rPr>
            </w:pPr>
            <w:r w:rsidRPr="00D15893">
              <w:rPr>
                <w:rFonts w:ascii="Arial" w:hAnsi="Arial" w:cs="Arial"/>
              </w:rPr>
              <w:t>Doświadczenie (ilość projektów) zawodowe osoby uczestniczącej w wykonywaniu zamówienia (</w:t>
            </w:r>
            <w:proofErr w:type="spellStart"/>
            <w:r w:rsidRPr="00D15893">
              <w:rPr>
                <w:rFonts w:ascii="Arial" w:hAnsi="Arial" w:cs="Arial"/>
              </w:rPr>
              <w:t>Dp</w:t>
            </w:r>
            <w:proofErr w:type="spellEnd"/>
            <w:r w:rsidRPr="00D15893">
              <w:rPr>
                <w:rFonts w:ascii="Arial" w:hAnsi="Arial" w:cs="Arial"/>
              </w:rPr>
              <w:t>)</w:t>
            </w:r>
          </w:p>
        </w:tc>
        <w:tc>
          <w:tcPr>
            <w:tcW w:w="1711" w:type="dxa"/>
          </w:tcPr>
          <w:p w14:paraId="10A59D5C" w14:textId="766AD378" w:rsidR="004C1F44" w:rsidRPr="00D15893" w:rsidRDefault="005553BA" w:rsidP="00F64983">
            <w:pPr>
              <w:tabs>
                <w:tab w:val="left" w:pos="284"/>
                <w:tab w:val="left" w:pos="2010"/>
              </w:tabs>
              <w:spacing w:after="0"/>
              <w:jc w:val="both"/>
              <w:rPr>
                <w:rFonts w:ascii="Arial" w:hAnsi="Arial" w:cs="Arial"/>
              </w:rPr>
            </w:pPr>
            <w:proofErr w:type="spellStart"/>
            <w:r w:rsidRPr="00D15893">
              <w:rPr>
                <w:rFonts w:ascii="Arial" w:hAnsi="Arial" w:cs="Arial"/>
              </w:rPr>
              <w:t>Dp</w:t>
            </w:r>
            <w:proofErr w:type="spellEnd"/>
            <w:r w:rsidRPr="00D15893">
              <w:rPr>
                <w:rFonts w:ascii="Arial" w:hAnsi="Arial" w:cs="Arial"/>
              </w:rPr>
              <w:t>=0,20 %</w:t>
            </w:r>
          </w:p>
        </w:tc>
        <w:tc>
          <w:tcPr>
            <w:tcW w:w="3109" w:type="dxa"/>
          </w:tcPr>
          <w:p w14:paraId="3C929C87" w14:textId="3B2F17E1" w:rsidR="004C1F44" w:rsidRPr="00D15893" w:rsidRDefault="005553BA" w:rsidP="00F64983">
            <w:pPr>
              <w:tabs>
                <w:tab w:val="left" w:pos="284"/>
                <w:tab w:val="left" w:pos="2010"/>
              </w:tabs>
              <w:spacing w:after="0"/>
              <w:jc w:val="both"/>
              <w:rPr>
                <w:rFonts w:ascii="Arial" w:hAnsi="Arial" w:cs="Arial"/>
              </w:rPr>
            </w:pPr>
            <w:proofErr w:type="spellStart"/>
            <w:r w:rsidRPr="00D15893">
              <w:rPr>
                <w:rFonts w:ascii="Arial" w:hAnsi="Arial" w:cs="Arial"/>
              </w:rPr>
              <w:t>Dp</w:t>
            </w:r>
            <w:proofErr w:type="spellEnd"/>
            <w:r w:rsidR="00405B25" w:rsidRPr="00D15893">
              <w:rPr>
                <w:rFonts w:ascii="Arial" w:hAnsi="Arial" w:cs="Arial"/>
              </w:rPr>
              <w:t>=</w:t>
            </w:r>
            <w:r w:rsidR="008155D0" w:rsidRPr="00D15893">
              <w:rPr>
                <w:rFonts w:ascii="Arial" w:hAnsi="Arial" w:cs="Arial"/>
              </w:rPr>
              <w:t>20 pkt</w:t>
            </w:r>
          </w:p>
        </w:tc>
      </w:tr>
    </w:tbl>
    <w:p w14:paraId="2650B53E" w14:textId="77777777" w:rsidR="006F755D" w:rsidRPr="00D15893" w:rsidRDefault="006F755D" w:rsidP="00970744">
      <w:pPr>
        <w:tabs>
          <w:tab w:val="left" w:pos="284"/>
          <w:tab w:val="left" w:pos="2010"/>
        </w:tabs>
        <w:spacing w:after="0"/>
        <w:jc w:val="both"/>
        <w:rPr>
          <w:rFonts w:ascii="Arial" w:hAnsi="Arial" w:cs="Arial"/>
        </w:rPr>
      </w:pPr>
    </w:p>
    <w:p w14:paraId="0145C79F" w14:textId="77777777" w:rsidR="006136A2" w:rsidRPr="00D15893" w:rsidRDefault="006136A2" w:rsidP="002D5C1F">
      <w:pPr>
        <w:tabs>
          <w:tab w:val="left" w:pos="284"/>
          <w:tab w:val="left" w:pos="2010"/>
        </w:tabs>
        <w:spacing w:after="0" w:line="240" w:lineRule="auto"/>
        <w:ind w:left="567"/>
        <w:jc w:val="both"/>
        <w:rPr>
          <w:rFonts w:ascii="Arial" w:hAnsi="Arial" w:cs="Arial"/>
          <w:u w:val="single"/>
        </w:rPr>
      </w:pPr>
      <w:r w:rsidRPr="00D15893">
        <w:rPr>
          <w:rFonts w:ascii="Arial" w:hAnsi="Arial" w:cs="Arial"/>
          <w:u w:val="single"/>
        </w:rPr>
        <w:t>1.1 Kryterium „Cena”:</w:t>
      </w:r>
    </w:p>
    <w:p w14:paraId="6D07C5CC" w14:textId="1AB32F9C" w:rsidR="006136A2" w:rsidRPr="00D15893" w:rsidRDefault="006136A2" w:rsidP="002D5C1F">
      <w:pPr>
        <w:tabs>
          <w:tab w:val="left" w:pos="284"/>
          <w:tab w:val="left" w:pos="2010"/>
        </w:tabs>
        <w:spacing w:after="0" w:line="240" w:lineRule="auto"/>
        <w:ind w:left="567"/>
        <w:jc w:val="both"/>
        <w:rPr>
          <w:rFonts w:ascii="Arial" w:hAnsi="Arial" w:cs="Arial"/>
        </w:rPr>
      </w:pPr>
      <w:r w:rsidRPr="00D15893">
        <w:rPr>
          <w:rFonts w:ascii="Arial" w:hAnsi="Arial" w:cs="Arial"/>
        </w:rPr>
        <w:t>Kryterium „Cena” będzie rozpatrywane na pod</w:t>
      </w:r>
      <w:r w:rsidR="0063114E" w:rsidRPr="00D15893">
        <w:rPr>
          <w:rFonts w:ascii="Arial" w:hAnsi="Arial" w:cs="Arial"/>
        </w:rPr>
        <w:t xml:space="preserve">stawie ceny </w:t>
      </w:r>
      <w:r w:rsidR="009D5428" w:rsidRPr="00D15893">
        <w:rPr>
          <w:rFonts w:ascii="Arial" w:hAnsi="Arial" w:cs="Arial"/>
        </w:rPr>
        <w:t xml:space="preserve">jednostkowej </w:t>
      </w:r>
      <w:r w:rsidR="0063114E" w:rsidRPr="00D15893">
        <w:rPr>
          <w:rFonts w:ascii="Arial" w:hAnsi="Arial" w:cs="Arial"/>
        </w:rPr>
        <w:t xml:space="preserve">brutto za </w:t>
      </w:r>
      <w:r w:rsidR="009D5428" w:rsidRPr="00D15893">
        <w:rPr>
          <w:rFonts w:ascii="Arial" w:hAnsi="Arial" w:cs="Arial"/>
        </w:rPr>
        <w:t>1 roboczogodzinę wykonania</w:t>
      </w:r>
      <w:r w:rsidR="0063114E" w:rsidRPr="00D15893">
        <w:rPr>
          <w:rFonts w:ascii="Arial" w:hAnsi="Arial" w:cs="Arial"/>
        </w:rPr>
        <w:t xml:space="preserve"> </w:t>
      </w:r>
      <w:r w:rsidRPr="00D15893">
        <w:rPr>
          <w:rFonts w:ascii="Arial" w:hAnsi="Arial" w:cs="Arial"/>
        </w:rPr>
        <w:t>przedmiotu zamówienia, podanej przez Wykonawcę na Formularzu Oferty.</w:t>
      </w:r>
    </w:p>
    <w:p w14:paraId="5E3C154D" w14:textId="3C1E2C6C" w:rsidR="006136A2" w:rsidRPr="00D15893" w:rsidRDefault="006136A2" w:rsidP="002D5C1F">
      <w:pPr>
        <w:tabs>
          <w:tab w:val="left" w:pos="284"/>
          <w:tab w:val="left" w:pos="2010"/>
        </w:tabs>
        <w:spacing w:after="0" w:line="240" w:lineRule="auto"/>
        <w:ind w:left="567"/>
        <w:jc w:val="both"/>
        <w:rPr>
          <w:rFonts w:ascii="Arial" w:hAnsi="Arial" w:cs="Arial"/>
        </w:rPr>
      </w:pPr>
      <w:r w:rsidRPr="00D15893">
        <w:rPr>
          <w:rFonts w:ascii="Arial" w:hAnsi="Arial" w:cs="Arial"/>
        </w:rPr>
        <w:t>Zamawiający ofercie o najniżej cenie przyzna</w:t>
      </w:r>
      <w:r w:rsidR="009F799C" w:rsidRPr="00D15893">
        <w:rPr>
          <w:rFonts w:ascii="Arial" w:hAnsi="Arial" w:cs="Arial"/>
        </w:rPr>
        <w:t xml:space="preserve"> 6</w:t>
      </w:r>
      <w:r w:rsidR="0063114E" w:rsidRPr="00D15893">
        <w:rPr>
          <w:rFonts w:ascii="Arial" w:hAnsi="Arial" w:cs="Arial"/>
        </w:rPr>
        <w:t xml:space="preserve">0 punktów, a każdej następnej zostanie </w:t>
      </w:r>
      <w:r w:rsidRPr="00D15893">
        <w:rPr>
          <w:rFonts w:ascii="Arial" w:hAnsi="Arial" w:cs="Arial"/>
        </w:rPr>
        <w:t>przyporządkowana liczba punktów p</w:t>
      </w:r>
      <w:r w:rsidR="0063114E" w:rsidRPr="00D15893">
        <w:rPr>
          <w:rFonts w:ascii="Arial" w:hAnsi="Arial" w:cs="Arial"/>
        </w:rPr>
        <w:t xml:space="preserve">roporcjonalnie mniejsza, według </w:t>
      </w:r>
      <w:r w:rsidRPr="00D15893">
        <w:rPr>
          <w:rFonts w:ascii="Arial" w:hAnsi="Arial" w:cs="Arial"/>
        </w:rPr>
        <w:t>wzoru:</w:t>
      </w:r>
    </w:p>
    <w:p w14:paraId="420A0975" w14:textId="77777777" w:rsidR="006136A2" w:rsidRPr="00D15893" w:rsidRDefault="006136A2" w:rsidP="002D5C1F">
      <w:pPr>
        <w:tabs>
          <w:tab w:val="left" w:pos="284"/>
          <w:tab w:val="left" w:pos="2010"/>
        </w:tabs>
        <w:spacing w:after="0" w:line="240" w:lineRule="auto"/>
        <w:ind w:left="567"/>
        <w:jc w:val="both"/>
        <w:rPr>
          <w:rFonts w:ascii="Arial" w:hAnsi="Arial" w:cs="Arial"/>
        </w:rPr>
      </w:pPr>
    </w:p>
    <w:p w14:paraId="1619A938" w14:textId="77777777" w:rsidR="006136A2" w:rsidRPr="00D15893" w:rsidRDefault="0063114E" w:rsidP="006136A2">
      <w:pPr>
        <w:tabs>
          <w:tab w:val="left" w:pos="284"/>
          <w:tab w:val="left" w:pos="2010"/>
        </w:tabs>
        <w:spacing w:after="0"/>
        <w:ind w:left="567"/>
        <w:jc w:val="both"/>
        <w:rPr>
          <w:rFonts w:ascii="Arial" w:hAnsi="Arial" w:cs="Arial"/>
        </w:rPr>
      </w:pPr>
      <w:r w:rsidRPr="00D15893">
        <w:rPr>
          <w:rFonts w:ascii="Arial" w:hAnsi="Arial" w:cs="Arial"/>
        </w:rPr>
        <w:t xml:space="preserve">            </w:t>
      </w:r>
      <w:r w:rsidR="006136A2" w:rsidRPr="00D15893">
        <w:rPr>
          <w:rFonts w:ascii="Arial" w:hAnsi="Arial" w:cs="Arial"/>
        </w:rPr>
        <w:t xml:space="preserve"> </w:t>
      </w:r>
      <w:proofErr w:type="spellStart"/>
      <w:r w:rsidR="006136A2" w:rsidRPr="00D15893">
        <w:rPr>
          <w:rFonts w:ascii="Arial" w:hAnsi="Arial" w:cs="Arial"/>
        </w:rPr>
        <w:t>Cmin</w:t>
      </w:r>
      <w:proofErr w:type="spellEnd"/>
    </w:p>
    <w:p w14:paraId="717D8968" w14:textId="2E6E9333" w:rsidR="006136A2" w:rsidRPr="00D15893" w:rsidRDefault="009F799C" w:rsidP="006136A2">
      <w:pPr>
        <w:tabs>
          <w:tab w:val="left" w:pos="284"/>
          <w:tab w:val="left" w:pos="2010"/>
        </w:tabs>
        <w:spacing w:after="0"/>
        <w:ind w:left="567"/>
        <w:jc w:val="both"/>
        <w:rPr>
          <w:rFonts w:ascii="Arial" w:hAnsi="Arial" w:cs="Arial"/>
        </w:rPr>
      </w:pPr>
      <w:r w:rsidRPr="00D15893">
        <w:rPr>
          <w:rFonts w:ascii="Arial" w:hAnsi="Arial" w:cs="Arial"/>
        </w:rPr>
        <w:t xml:space="preserve"> C = -------------------X 6</w:t>
      </w:r>
      <w:r w:rsidR="006136A2" w:rsidRPr="00D15893">
        <w:rPr>
          <w:rFonts w:ascii="Arial" w:hAnsi="Arial" w:cs="Arial"/>
        </w:rPr>
        <w:t>0 pkt</w:t>
      </w:r>
    </w:p>
    <w:p w14:paraId="780D403B" w14:textId="77777777" w:rsidR="006136A2" w:rsidRPr="00D15893" w:rsidRDefault="006136A2" w:rsidP="006136A2">
      <w:pPr>
        <w:tabs>
          <w:tab w:val="left" w:pos="284"/>
          <w:tab w:val="left" w:pos="2010"/>
        </w:tabs>
        <w:spacing w:after="0"/>
        <w:ind w:left="567"/>
        <w:jc w:val="both"/>
        <w:rPr>
          <w:rFonts w:ascii="Arial" w:hAnsi="Arial" w:cs="Arial"/>
        </w:rPr>
      </w:pPr>
      <w:r w:rsidRPr="00D15893">
        <w:rPr>
          <w:rFonts w:ascii="Arial" w:hAnsi="Arial" w:cs="Arial"/>
        </w:rPr>
        <w:t xml:space="preserve"> </w:t>
      </w:r>
      <w:r w:rsidR="0063114E" w:rsidRPr="00D15893">
        <w:rPr>
          <w:rFonts w:ascii="Arial" w:hAnsi="Arial" w:cs="Arial"/>
        </w:rPr>
        <w:t xml:space="preserve">              </w:t>
      </w:r>
      <w:proofErr w:type="spellStart"/>
      <w:r w:rsidRPr="00D15893">
        <w:rPr>
          <w:rFonts w:ascii="Arial" w:hAnsi="Arial" w:cs="Arial"/>
        </w:rPr>
        <w:t>Cb</w:t>
      </w:r>
      <w:proofErr w:type="spellEnd"/>
    </w:p>
    <w:p w14:paraId="2F66158A" w14:textId="77777777" w:rsidR="006136A2" w:rsidRPr="00D15893" w:rsidRDefault="006136A2" w:rsidP="006136A2">
      <w:pPr>
        <w:tabs>
          <w:tab w:val="left" w:pos="284"/>
          <w:tab w:val="left" w:pos="2010"/>
        </w:tabs>
        <w:spacing w:after="0"/>
        <w:ind w:left="567"/>
        <w:jc w:val="both"/>
        <w:rPr>
          <w:rFonts w:ascii="Arial" w:hAnsi="Arial" w:cs="Arial"/>
        </w:rPr>
      </w:pPr>
      <w:r w:rsidRPr="00D15893">
        <w:rPr>
          <w:rFonts w:ascii="Arial" w:hAnsi="Arial" w:cs="Arial"/>
        </w:rPr>
        <w:t>gdzie:</w:t>
      </w:r>
    </w:p>
    <w:p w14:paraId="7A551D94" w14:textId="77777777" w:rsidR="006136A2" w:rsidRPr="00D15893" w:rsidRDefault="006136A2" w:rsidP="006136A2">
      <w:pPr>
        <w:tabs>
          <w:tab w:val="left" w:pos="284"/>
          <w:tab w:val="left" w:pos="2010"/>
        </w:tabs>
        <w:spacing w:after="0"/>
        <w:ind w:left="567"/>
        <w:jc w:val="both"/>
        <w:rPr>
          <w:rFonts w:ascii="Arial" w:hAnsi="Arial" w:cs="Arial"/>
        </w:rPr>
      </w:pPr>
      <w:proofErr w:type="spellStart"/>
      <w:r w:rsidRPr="00D15893">
        <w:rPr>
          <w:rFonts w:ascii="Arial" w:hAnsi="Arial" w:cs="Arial"/>
        </w:rPr>
        <w:t>Cmin</w:t>
      </w:r>
      <w:proofErr w:type="spellEnd"/>
      <w:r w:rsidRPr="00D15893">
        <w:rPr>
          <w:rFonts w:ascii="Arial" w:hAnsi="Arial" w:cs="Arial"/>
        </w:rPr>
        <w:t xml:space="preserve"> – najniższa cena spośród ofert niepodlegających odrzuceniu</w:t>
      </w:r>
    </w:p>
    <w:p w14:paraId="2E5CBDCA" w14:textId="77777777" w:rsidR="006136A2" w:rsidRPr="00D15893" w:rsidRDefault="006136A2" w:rsidP="006136A2">
      <w:pPr>
        <w:tabs>
          <w:tab w:val="left" w:pos="284"/>
          <w:tab w:val="left" w:pos="2010"/>
        </w:tabs>
        <w:spacing w:after="0"/>
        <w:ind w:left="567"/>
        <w:jc w:val="both"/>
        <w:rPr>
          <w:rFonts w:ascii="Arial" w:hAnsi="Arial" w:cs="Arial"/>
        </w:rPr>
      </w:pPr>
      <w:proofErr w:type="spellStart"/>
      <w:r w:rsidRPr="00D15893">
        <w:rPr>
          <w:rFonts w:ascii="Arial" w:hAnsi="Arial" w:cs="Arial"/>
        </w:rPr>
        <w:t>Cb</w:t>
      </w:r>
      <w:proofErr w:type="spellEnd"/>
      <w:r w:rsidRPr="00D15893">
        <w:rPr>
          <w:rFonts w:ascii="Arial" w:hAnsi="Arial" w:cs="Arial"/>
        </w:rPr>
        <w:t xml:space="preserve"> – cena oferty badanej</w:t>
      </w:r>
    </w:p>
    <w:p w14:paraId="36E9AE26" w14:textId="77777777" w:rsidR="006136A2" w:rsidRPr="00D15893" w:rsidRDefault="006136A2" w:rsidP="00F64983">
      <w:pPr>
        <w:tabs>
          <w:tab w:val="left" w:pos="284"/>
          <w:tab w:val="left" w:pos="2010"/>
        </w:tabs>
        <w:spacing w:after="0"/>
        <w:ind w:left="567"/>
        <w:jc w:val="both"/>
        <w:rPr>
          <w:rFonts w:ascii="Arial" w:hAnsi="Arial" w:cs="Arial"/>
        </w:rPr>
      </w:pPr>
    </w:p>
    <w:p w14:paraId="3DCAB162" w14:textId="70B5F1F7" w:rsidR="0063114E" w:rsidRPr="00D15893" w:rsidRDefault="0063114E" w:rsidP="002D5C1F">
      <w:pPr>
        <w:tabs>
          <w:tab w:val="left" w:pos="284"/>
          <w:tab w:val="left" w:pos="2010"/>
        </w:tabs>
        <w:spacing w:after="0" w:line="240" w:lineRule="auto"/>
        <w:ind w:left="567"/>
        <w:jc w:val="both"/>
        <w:rPr>
          <w:rFonts w:ascii="Arial" w:hAnsi="Arial" w:cs="Arial"/>
          <w:u w:val="single"/>
        </w:rPr>
      </w:pPr>
      <w:r w:rsidRPr="00D15893">
        <w:rPr>
          <w:rFonts w:ascii="Arial" w:hAnsi="Arial" w:cs="Arial"/>
          <w:u w:val="single"/>
        </w:rPr>
        <w:t xml:space="preserve">1.2 Kryterium „Doświadczenie </w:t>
      </w:r>
      <w:r w:rsidR="00970744" w:rsidRPr="00D15893">
        <w:rPr>
          <w:rFonts w:ascii="Arial" w:hAnsi="Arial" w:cs="Arial"/>
          <w:u w:val="single"/>
        </w:rPr>
        <w:t xml:space="preserve">zawodowe </w:t>
      </w:r>
      <w:r w:rsidRPr="00D15893">
        <w:rPr>
          <w:rFonts w:ascii="Arial" w:hAnsi="Arial" w:cs="Arial"/>
          <w:u w:val="single"/>
        </w:rPr>
        <w:t>osoby</w:t>
      </w:r>
      <w:r w:rsidR="002D5C1F" w:rsidRPr="00D15893">
        <w:rPr>
          <w:rFonts w:ascii="Arial" w:hAnsi="Arial" w:cs="Arial"/>
          <w:u w:val="single"/>
        </w:rPr>
        <w:t xml:space="preserve"> uczestniczącej w wykonywaniu zamówienia</w:t>
      </w:r>
      <w:r w:rsidRPr="00D15893">
        <w:rPr>
          <w:rFonts w:ascii="Arial" w:hAnsi="Arial" w:cs="Arial"/>
          <w:u w:val="single"/>
        </w:rPr>
        <w:t>”</w:t>
      </w:r>
      <w:r w:rsidR="009A52E2" w:rsidRPr="00D15893">
        <w:rPr>
          <w:rFonts w:ascii="Arial" w:hAnsi="Arial" w:cs="Arial"/>
          <w:u w:val="single"/>
        </w:rPr>
        <w:t xml:space="preserve"> – ilość lat</w:t>
      </w:r>
      <w:r w:rsidRPr="00D15893">
        <w:rPr>
          <w:rFonts w:ascii="Arial" w:hAnsi="Arial" w:cs="Arial"/>
          <w:u w:val="single"/>
        </w:rPr>
        <w:t>:</w:t>
      </w:r>
    </w:p>
    <w:p w14:paraId="2403E4AE" w14:textId="4D864473" w:rsidR="0063114E" w:rsidRPr="00D15893" w:rsidRDefault="0063114E" w:rsidP="002D5C1F">
      <w:pPr>
        <w:tabs>
          <w:tab w:val="left" w:pos="284"/>
          <w:tab w:val="left" w:pos="2010"/>
        </w:tabs>
        <w:spacing w:after="0" w:line="240" w:lineRule="auto"/>
        <w:ind w:left="567"/>
        <w:jc w:val="both"/>
        <w:rPr>
          <w:rFonts w:ascii="Arial" w:hAnsi="Arial" w:cs="Arial"/>
        </w:rPr>
      </w:pPr>
      <w:r w:rsidRPr="00D15893">
        <w:rPr>
          <w:rFonts w:ascii="Arial" w:hAnsi="Arial" w:cs="Arial"/>
        </w:rPr>
        <w:t>Kryterium „Doświadczenie</w:t>
      </w:r>
      <w:r w:rsidR="00970744" w:rsidRPr="00D15893">
        <w:rPr>
          <w:rFonts w:ascii="Arial" w:hAnsi="Arial" w:cs="Arial"/>
        </w:rPr>
        <w:t xml:space="preserve"> zawodowe</w:t>
      </w:r>
      <w:r w:rsidRPr="00D15893">
        <w:rPr>
          <w:rFonts w:ascii="Arial" w:hAnsi="Arial" w:cs="Arial"/>
        </w:rPr>
        <w:t xml:space="preserve"> osoby</w:t>
      </w:r>
      <w:r w:rsidR="002D5C1F" w:rsidRPr="00D15893">
        <w:rPr>
          <w:rFonts w:ascii="Arial" w:hAnsi="Arial" w:cs="Arial"/>
        </w:rPr>
        <w:t xml:space="preserve"> uczestniczącej w wykonywaniu zamówienia</w:t>
      </w:r>
      <w:r w:rsidRPr="00D15893">
        <w:rPr>
          <w:rFonts w:ascii="Arial" w:hAnsi="Arial" w:cs="Arial"/>
        </w:rPr>
        <w:t xml:space="preserve">” rozpatrywane będzie na podstawie ilości lat doświadczenia </w:t>
      </w:r>
      <w:r w:rsidR="00970744" w:rsidRPr="00D15893">
        <w:rPr>
          <w:rFonts w:ascii="Arial" w:hAnsi="Arial" w:cs="Arial"/>
        </w:rPr>
        <w:t xml:space="preserve">zawodowego </w:t>
      </w:r>
      <w:r w:rsidRPr="00D15893">
        <w:rPr>
          <w:rFonts w:ascii="Arial" w:hAnsi="Arial" w:cs="Arial"/>
        </w:rPr>
        <w:t>posiadanego przez osobę</w:t>
      </w:r>
      <w:r w:rsidR="00A569BB" w:rsidRPr="00D15893">
        <w:rPr>
          <w:rFonts w:ascii="Arial" w:hAnsi="Arial" w:cs="Arial"/>
        </w:rPr>
        <w:t xml:space="preserve"> uczestniczącą w wykonywaniu zamówienia</w:t>
      </w:r>
      <w:r w:rsidRPr="00D15893">
        <w:rPr>
          <w:rFonts w:ascii="Arial" w:hAnsi="Arial" w:cs="Arial"/>
        </w:rPr>
        <w:t xml:space="preserve">, podanej przez Wykonawcę na Formularzu Oferty. </w:t>
      </w:r>
    </w:p>
    <w:p w14:paraId="4468A627" w14:textId="1C907611" w:rsidR="0063114E" w:rsidRPr="00D15893" w:rsidRDefault="0063114E" w:rsidP="002D5C1F">
      <w:pPr>
        <w:tabs>
          <w:tab w:val="left" w:pos="284"/>
          <w:tab w:val="left" w:pos="567"/>
          <w:tab w:val="left" w:pos="2010"/>
        </w:tabs>
        <w:spacing w:after="0" w:line="240" w:lineRule="auto"/>
        <w:jc w:val="both"/>
        <w:rPr>
          <w:rFonts w:ascii="Arial" w:hAnsi="Arial" w:cs="Arial"/>
        </w:rPr>
      </w:pPr>
      <w:r w:rsidRPr="00D15893">
        <w:rPr>
          <w:rFonts w:ascii="Arial" w:hAnsi="Arial" w:cs="Arial"/>
        </w:rPr>
        <w:tab/>
      </w:r>
      <w:r w:rsidRPr="00D15893">
        <w:rPr>
          <w:rFonts w:ascii="Arial" w:hAnsi="Arial" w:cs="Arial"/>
        </w:rPr>
        <w:tab/>
        <w:t xml:space="preserve">Oferty z doświadczeniem </w:t>
      </w:r>
      <w:r w:rsidR="00970744" w:rsidRPr="00D15893">
        <w:rPr>
          <w:rFonts w:ascii="Arial" w:hAnsi="Arial" w:cs="Arial"/>
        </w:rPr>
        <w:t xml:space="preserve">zawodowym </w:t>
      </w:r>
      <w:r w:rsidRPr="00D15893">
        <w:rPr>
          <w:rFonts w:ascii="Arial" w:hAnsi="Arial" w:cs="Arial"/>
        </w:rPr>
        <w:t>osoby równym 5 lat - otrzymają 0 pkt.</w:t>
      </w:r>
    </w:p>
    <w:p w14:paraId="7DBAEFD2" w14:textId="4EFC7395" w:rsidR="0063114E" w:rsidRPr="00D15893" w:rsidRDefault="0063114E" w:rsidP="002D5C1F">
      <w:pPr>
        <w:tabs>
          <w:tab w:val="left" w:pos="284"/>
          <w:tab w:val="left" w:pos="2010"/>
        </w:tabs>
        <w:spacing w:after="0" w:line="240" w:lineRule="auto"/>
        <w:ind w:left="567"/>
        <w:jc w:val="both"/>
        <w:rPr>
          <w:rFonts w:ascii="Arial" w:hAnsi="Arial" w:cs="Arial"/>
        </w:rPr>
      </w:pPr>
      <w:r w:rsidRPr="00D15893">
        <w:rPr>
          <w:rFonts w:ascii="Arial" w:hAnsi="Arial" w:cs="Arial"/>
        </w:rPr>
        <w:t>Oferty z doświadczeniem</w:t>
      </w:r>
      <w:r w:rsidR="00970744" w:rsidRPr="00D15893">
        <w:rPr>
          <w:rFonts w:ascii="Arial" w:hAnsi="Arial" w:cs="Arial"/>
        </w:rPr>
        <w:t xml:space="preserve"> zawodowym</w:t>
      </w:r>
      <w:r w:rsidRPr="00D15893">
        <w:rPr>
          <w:rFonts w:ascii="Arial" w:hAnsi="Arial" w:cs="Arial"/>
        </w:rPr>
        <w:t xml:space="preserve"> osoby </w:t>
      </w:r>
      <w:r w:rsidR="00BE5F6F" w:rsidRPr="00D15893">
        <w:rPr>
          <w:rFonts w:ascii="Arial" w:hAnsi="Arial" w:cs="Arial"/>
        </w:rPr>
        <w:t xml:space="preserve">od </w:t>
      </w:r>
      <w:r w:rsidRPr="00D15893">
        <w:rPr>
          <w:rFonts w:ascii="Arial" w:hAnsi="Arial" w:cs="Arial"/>
        </w:rPr>
        <w:t xml:space="preserve">6 </w:t>
      </w:r>
      <w:r w:rsidR="00BE5F6F" w:rsidRPr="00D15893">
        <w:rPr>
          <w:rFonts w:ascii="Arial" w:hAnsi="Arial" w:cs="Arial"/>
        </w:rPr>
        <w:t>do 10 lat - otrzymają 1</w:t>
      </w:r>
      <w:r w:rsidRPr="00D15893">
        <w:rPr>
          <w:rFonts w:ascii="Arial" w:hAnsi="Arial" w:cs="Arial"/>
        </w:rPr>
        <w:t>0 pkt.</w:t>
      </w:r>
    </w:p>
    <w:p w14:paraId="0DB38E47" w14:textId="378BBBB9" w:rsidR="00BE5F6F" w:rsidRPr="00D15893" w:rsidRDefault="00BE5F6F" w:rsidP="002D5C1F">
      <w:pPr>
        <w:tabs>
          <w:tab w:val="left" w:pos="284"/>
          <w:tab w:val="left" w:pos="2010"/>
        </w:tabs>
        <w:spacing w:after="0" w:line="240" w:lineRule="auto"/>
        <w:ind w:left="567"/>
        <w:jc w:val="both"/>
        <w:rPr>
          <w:rFonts w:ascii="Arial" w:hAnsi="Arial" w:cs="Arial"/>
        </w:rPr>
      </w:pPr>
      <w:r w:rsidRPr="00D15893">
        <w:rPr>
          <w:rFonts w:ascii="Arial" w:hAnsi="Arial" w:cs="Arial"/>
        </w:rPr>
        <w:t>Oferty z doświadczeniem zawodowym osoby powyżej 10 lat - otrzymają 20 pkt.</w:t>
      </w:r>
    </w:p>
    <w:p w14:paraId="078F3A56" w14:textId="77777777" w:rsidR="0063114E" w:rsidRPr="00D15893" w:rsidRDefault="0063114E" w:rsidP="0063114E">
      <w:pPr>
        <w:tabs>
          <w:tab w:val="left" w:pos="284"/>
          <w:tab w:val="left" w:pos="2010"/>
        </w:tabs>
        <w:spacing w:after="0"/>
        <w:ind w:left="567"/>
        <w:jc w:val="both"/>
        <w:rPr>
          <w:rFonts w:ascii="Arial" w:hAnsi="Arial" w:cs="Arial"/>
        </w:rPr>
      </w:pPr>
    </w:p>
    <w:p w14:paraId="1CBDB037" w14:textId="5E79B6DA" w:rsidR="006136A2" w:rsidRPr="00D15893" w:rsidRDefault="0063114E" w:rsidP="0063114E">
      <w:pPr>
        <w:tabs>
          <w:tab w:val="left" w:pos="284"/>
          <w:tab w:val="left" w:pos="2010"/>
        </w:tabs>
        <w:spacing w:after="0"/>
        <w:ind w:left="567"/>
        <w:jc w:val="both"/>
        <w:rPr>
          <w:rFonts w:ascii="Arial" w:hAnsi="Arial" w:cs="Arial"/>
          <w:sz w:val="20"/>
          <w:szCs w:val="20"/>
        </w:rPr>
      </w:pPr>
      <w:r w:rsidRPr="00D15893">
        <w:rPr>
          <w:rFonts w:ascii="Arial" w:hAnsi="Arial" w:cs="Arial"/>
          <w:sz w:val="20"/>
          <w:szCs w:val="20"/>
        </w:rPr>
        <w:t xml:space="preserve">UWAGA: W przypadku nie wskazania w Formularzu oferty okresu (lat) </w:t>
      </w:r>
      <w:r w:rsidR="009A68A1" w:rsidRPr="00D15893">
        <w:rPr>
          <w:rFonts w:ascii="Arial" w:hAnsi="Arial" w:cs="Arial"/>
          <w:sz w:val="20"/>
          <w:szCs w:val="20"/>
        </w:rPr>
        <w:t xml:space="preserve">doświadczenia </w:t>
      </w:r>
      <w:r w:rsidR="00970744" w:rsidRPr="00D15893">
        <w:rPr>
          <w:rFonts w:ascii="Arial" w:hAnsi="Arial" w:cs="Arial"/>
          <w:sz w:val="20"/>
          <w:szCs w:val="20"/>
        </w:rPr>
        <w:t xml:space="preserve">zawodowego </w:t>
      </w:r>
      <w:r w:rsidR="009A68A1" w:rsidRPr="00D15893">
        <w:rPr>
          <w:rFonts w:ascii="Arial" w:hAnsi="Arial" w:cs="Arial"/>
          <w:sz w:val="20"/>
          <w:szCs w:val="20"/>
        </w:rPr>
        <w:t>osoby</w:t>
      </w:r>
      <w:r w:rsidRPr="00D15893">
        <w:rPr>
          <w:rFonts w:ascii="Arial" w:hAnsi="Arial" w:cs="Arial"/>
          <w:sz w:val="20"/>
          <w:szCs w:val="20"/>
        </w:rPr>
        <w:t>, Zamawia</w:t>
      </w:r>
      <w:r w:rsidR="009A68A1" w:rsidRPr="00D15893">
        <w:rPr>
          <w:rFonts w:ascii="Arial" w:hAnsi="Arial" w:cs="Arial"/>
          <w:sz w:val="20"/>
          <w:szCs w:val="20"/>
        </w:rPr>
        <w:t xml:space="preserve">jący przyjmie, iż osoba </w:t>
      </w:r>
      <w:r w:rsidR="00A569BB" w:rsidRPr="00D15893">
        <w:rPr>
          <w:rFonts w:ascii="Arial" w:hAnsi="Arial" w:cs="Arial"/>
          <w:sz w:val="20"/>
          <w:szCs w:val="20"/>
        </w:rPr>
        <w:t xml:space="preserve">uczestnicząca w wykonywaniu zamówienia </w:t>
      </w:r>
      <w:r w:rsidR="009A68A1" w:rsidRPr="00D15893">
        <w:rPr>
          <w:rFonts w:ascii="Arial" w:hAnsi="Arial" w:cs="Arial"/>
          <w:sz w:val="20"/>
          <w:szCs w:val="20"/>
        </w:rPr>
        <w:t>posiada doświadczenie</w:t>
      </w:r>
      <w:r w:rsidR="00970744" w:rsidRPr="00D15893">
        <w:rPr>
          <w:rFonts w:ascii="Arial" w:hAnsi="Arial" w:cs="Arial"/>
          <w:sz w:val="20"/>
          <w:szCs w:val="20"/>
        </w:rPr>
        <w:t xml:space="preserve"> zawodowe</w:t>
      </w:r>
      <w:r w:rsidR="009A68A1" w:rsidRPr="00D15893">
        <w:rPr>
          <w:rFonts w:ascii="Arial" w:hAnsi="Arial" w:cs="Arial"/>
          <w:sz w:val="20"/>
          <w:szCs w:val="20"/>
        </w:rPr>
        <w:t xml:space="preserve"> równemu 5 lat. </w:t>
      </w:r>
    </w:p>
    <w:p w14:paraId="341DDF96" w14:textId="77777777" w:rsidR="006136A2" w:rsidRPr="00D15893" w:rsidRDefault="006136A2" w:rsidP="00F64983">
      <w:pPr>
        <w:tabs>
          <w:tab w:val="left" w:pos="284"/>
          <w:tab w:val="left" w:pos="2010"/>
        </w:tabs>
        <w:spacing w:after="0"/>
        <w:ind w:left="567"/>
        <w:jc w:val="both"/>
        <w:rPr>
          <w:rFonts w:ascii="Arial" w:hAnsi="Arial" w:cs="Arial"/>
        </w:rPr>
      </w:pPr>
    </w:p>
    <w:p w14:paraId="0C80A559" w14:textId="26C17E27" w:rsidR="005553BA" w:rsidRPr="00D15893" w:rsidRDefault="005553BA" w:rsidP="005553BA">
      <w:pPr>
        <w:tabs>
          <w:tab w:val="left" w:pos="284"/>
          <w:tab w:val="left" w:pos="2010"/>
        </w:tabs>
        <w:spacing w:after="0" w:line="240" w:lineRule="auto"/>
        <w:ind w:left="567"/>
        <w:jc w:val="both"/>
        <w:rPr>
          <w:rFonts w:ascii="Arial" w:hAnsi="Arial" w:cs="Arial"/>
          <w:u w:val="single"/>
        </w:rPr>
      </w:pPr>
      <w:r w:rsidRPr="00D15893">
        <w:rPr>
          <w:rFonts w:ascii="Arial" w:hAnsi="Arial" w:cs="Arial"/>
          <w:u w:val="single"/>
        </w:rPr>
        <w:t>1.3 Kryterium „Doświadczenie zawodowe osoby uczestniczącej w wykonywaniu zamówienia” – ilość projektów:</w:t>
      </w:r>
    </w:p>
    <w:p w14:paraId="3E54102A" w14:textId="228F711F" w:rsidR="005553BA" w:rsidRPr="00D15893" w:rsidRDefault="005553BA" w:rsidP="005553BA">
      <w:pPr>
        <w:tabs>
          <w:tab w:val="left" w:pos="284"/>
          <w:tab w:val="left" w:pos="2010"/>
        </w:tabs>
        <w:spacing w:after="0" w:line="240" w:lineRule="auto"/>
        <w:ind w:left="567"/>
        <w:jc w:val="both"/>
        <w:rPr>
          <w:rFonts w:ascii="Arial" w:hAnsi="Arial" w:cs="Arial"/>
        </w:rPr>
      </w:pPr>
      <w:r w:rsidRPr="00D15893">
        <w:rPr>
          <w:rFonts w:ascii="Arial" w:hAnsi="Arial" w:cs="Arial"/>
        </w:rPr>
        <w:t xml:space="preserve">Kryterium „Doświadczenie zawodowe osoby uczestniczącej w wykonywaniu zamówienia” – ilość projektów, rozpatrywane będzie na podstawie ilości zrealizowanych projektów przez osobę uczestniczącą w wykonywaniu zamówienia, podanej przez Wykonawcę na Formularzu Oferty. </w:t>
      </w:r>
    </w:p>
    <w:p w14:paraId="39FCE404" w14:textId="4F5EC517" w:rsidR="005553BA" w:rsidRPr="00D15893" w:rsidRDefault="005553BA" w:rsidP="005553BA">
      <w:pPr>
        <w:tabs>
          <w:tab w:val="left" w:pos="284"/>
          <w:tab w:val="left" w:pos="2010"/>
        </w:tabs>
        <w:spacing w:after="0" w:line="240" w:lineRule="auto"/>
        <w:ind w:left="567"/>
        <w:jc w:val="both"/>
        <w:rPr>
          <w:rFonts w:ascii="Arial" w:hAnsi="Arial" w:cs="Arial"/>
        </w:rPr>
      </w:pPr>
      <w:r w:rsidRPr="00D15893">
        <w:rPr>
          <w:rFonts w:ascii="Arial" w:hAnsi="Arial" w:cs="Arial"/>
        </w:rPr>
        <w:t xml:space="preserve">Oferty z doświadczeniem zawodowym osoby </w:t>
      </w:r>
      <w:r w:rsidR="009C34C1" w:rsidRPr="00D15893">
        <w:rPr>
          <w:rFonts w:ascii="Arial" w:hAnsi="Arial" w:cs="Arial"/>
        </w:rPr>
        <w:t xml:space="preserve">w </w:t>
      </w:r>
      <w:r w:rsidR="009002F3" w:rsidRPr="00D15893">
        <w:rPr>
          <w:rFonts w:ascii="Arial" w:hAnsi="Arial" w:cs="Arial"/>
        </w:rPr>
        <w:t>realizacji od 1-</w:t>
      </w:r>
      <w:r w:rsidRPr="00D15893">
        <w:rPr>
          <w:rFonts w:ascii="Arial" w:hAnsi="Arial" w:cs="Arial"/>
        </w:rPr>
        <w:t>2 projektów</w:t>
      </w:r>
      <w:r w:rsidR="009002F3" w:rsidRPr="00D15893">
        <w:rPr>
          <w:rFonts w:ascii="Arial" w:hAnsi="Arial" w:cs="Arial"/>
        </w:rPr>
        <w:t xml:space="preserve"> - otrzymają 5</w:t>
      </w:r>
      <w:r w:rsidRPr="00D15893">
        <w:rPr>
          <w:rFonts w:ascii="Arial" w:hAnsi="Arial" w:cs="Arial"/>
        </w:rPr>
        <w:t xml:space="preserve"> pkt.</w:t>
      </w:r>
    </w:p>
    <w:p w14:paraId="35C42F3E" w14:textId="7D54BF6E" w:rsidR="005553BA" w:rsidRPr="00D15893" w:rsidRDefault="005553BA" w:rsidP="005553BA">
      <w:pPr>
        <w:tabs>
          <w:tab w:val="left" w:pos="284"/>
          <w:tab w:val="left" w:pos="2010"/>
        </w:tabs>
        <w:spacing w:after="0" w:line="240" w:lineRule="auto"/>
        <w:ind w:left="567"/>
        <w:jc w:val="both"/>
        <w:rPr>
          <w:rFonts w:ascii="Arial" w:hAnsi="Arial" w:cs="Arial"/>
        </w:rPr>
      </w:pPr>
      <w:r w:rsidRPr="00D15893">
        <w:rPr>
          <w:rFonts w:ascii="Arial" w:hAnsi="Arial" w:cs="Arial"/>
        </w:rPr>
        <w:t xml:space="preserve">Oferty z doświadczeniem zawodowym osoby </w:t>
      </w:r>
      <w:r w:rsidR="009C34C1" w:rsidRPr="00D15893">
        <w:rPr>
          <w:rFonts w:ascii="Arial" w:hAnsi="Arial" w:cs="Arial"/>
        </w:rPr>
        <w:t>w</w:t>
      </w:r>
      <w:r w:rsidRPr="00D15893">
        <w:rPr>
          <w:rFonts w:ascii="Arial" w:hAnsi="Arial" w:cs="Arial"/>
        </w:rPr>
        <w:t xml:space="preserve"> realizacji 3-5 projektów - otrzymają 10 pkt.</w:t>
      </w:r>
    </w:p>
    <w:p w14:paraId="43A3482B" w14:textId="7DEBA41F" w:rsidR="005553BA" w:rsidRPr="00D15893" w:rsidRDefault="005553BA" w:rsidP="005553BA">
      <w:pPr>
        <w:tabs>
          <w:tab w:val="left" w:pos="284"/>
          <w:tab w:val="left" w:pos="2010"/>
        </w:tabs>
        <w:spacing w:after="0" w:line="240" w:lineRule="auto"/>
        <w:ind w:left="567"/>
        <w:jc w:val="both"/>
        <w:rPr>
          <w:rFonts w:ascii="Arial" w:hAnsi="Arial" w:cs="Arial"/>
        </w:rPr>
      </w:pPr>
      <w:r w:rsidRPr="00D15893">
        <w:rPr>
          <w:rFonts w:ascii="Arial" w:hAnsi="Arial" w:cs="Arial"/>
        </w:rPr>
        <w:t xml:space="preserve">Oferty z doświadczeniem zawodowym osoby </w:t>
      </w:r>
      <w:r w:rsidR="009C34C1" w:rsidRPr="00D15893">
        <w:rPr>
          <w:rFonts w:ascii="Arial" w:hAnsi="Arial" w:cs="Arial"/>
        </w:rPr>
        <w:t>w</w:t>
      </w:r>
      <w:r w:rsidRPr="00D15893">
        <w:rPr>
          <w:rFonts w:ascii="Arial" w:hAnsi="Arial" w:cs="Arial"/>
        </w:rPr>
        <w:t xml:space="preserve"> realizacji 6 </w:t>
      </w:r>
      <w:r w:rsidR="009002F3" w:rsidRPr="00D15893">
        <w:rPr>
          <w:rFonts w:ascii="Arial" w:hAnsi="Arial" w:cs="Arial"/>
        </w:rPr>
        <w:t xml:space="preserve">lub więcej </w:t>
      </w:r>
      <w:r w:rsidRPr="00D15893">
        <w:rPr>
          <w:rFonts w:ascii="Arial" w:hAnsi="Arial" w:cs="Arial"/>
        </w:rPr>
        <w:t>projektów - otrzymają 20 pkt.</w:t>
      </w:r>
    </w:p>
    <w:p w14:paraId="2772A068" w14:textId="77777777" w:rsidR="009A52E2" w:rsidRPr="00D15893" w:rsidRDefault="009A52E2" w:rsidP="005553BA">
      <w:pPr>
        <w:tabs>
          <w:tab w:val="left" w:pos="284"/>
          <w:tab w:val="left" w:pos="2010"/>
        </w:tabs>
        <w:spacing w:after="0"/>
        <w:jc w:val="both"/>
        <w:rPr>
          <w:rFonts w:ascii="Arial" w:hAnsi="Arial" w:cs="Arial"/>
        </w:rPr>
      </w:pPr>
    </w:p>
    <w:p w14:paraId="4E30DD36" w14:textId="35814D9E" w:rsidR="005553BA" w:rsidRPr="00D15893" w:rsidRDefault="009A52E2" w:rsidP="009A52E2">
      <w:pPr>
        <w:tabs>
          <w:tab w:val="left" w:pos="284"/>
          <w:tab w:val="left" w:pos="2010"/>
        </w:tabs>
        <w:spacing w:after="0"/>
        <w:ind w:left="567"/>
        <w:jc w:val="both"/>
        <w:rPr>
          <w:rFonts w:ascii="Arial" w:hAnsi="Arial" w:cs="Arial"/>
          <w:sz w:val="20"/>
          <w:szCs w:val="20"/>
        </w:rPr>
      </w:pPr>
      <w:r w:rsidRPr="00D15893">
        <w:rPr>
          <w:rFonts w:ascii="Arial" w:hAnsi="Arial" w:cs="Arial"/>
          <w:sz w:val="20"/>
          <w:szCs w:val="20"/>
        </w:rPr>
        <w:t>UWAGA: W przypadku nie wskazania w Formularzu oferty doświadczenia osoby w realizacji ilości projektów, Zamawiający przyjmie, iż osoba uczestnicząca w wykonywaniu zamówienia posiada doświadczenie zawodowe w r</w:t>
      </w:r>
      <w:r w:rsidR="009002F3" w:rsidRPr="00D15893">
        <w:rPr>
          <w:rFonts w:ascii="Arial" w:hAnsi="Arial" w:cs="Arial"/>
          <w:sz w:val="20"/>
          <w:szCs w:val="20"/>
        </w:rPr>
        <w:t>ealizacji 0</w:t>
      </w:r>
      <w:r w:rsidRPr="00D15893">
        <w:rPr>
          <w:rFonts w:ascii="Arial" w:hAnsi="Arial" w:cs="Arial"/>
          <w:sz w:val="20"/>
          <w:szCs w:val="20"/>
        </w:rPr>
        <w:t xml:space="preserve"> projektów.</w:t>
      </w:r>
    </w:p>
    <w:p w14:paraId="744D8D29" w14:textId="77777777" w:rsidR="009A52E2" w:rsidRPr="00D15893" w:rsidRDefault="009A52E2" w:rsidP="005553BA">
      <w:pPr>
        <w:tabs>
          <w:tab w:val="left" w:pos="284"/>
          <w:tab w:val="left" w:pos="2010"/>
        </w:tabs>
        <w:spacing w:after="0"/>
        <w:jc w:val="both"/>
        <w:rPr>
          <w:rFonts w:ascii="Arial" w:hAnsi="Arial" w:cs="Arial"/>
        </w:rPr>
      </w:pPr>
    </w:p>
    <w:p w14:paraId="766A762E" w14:textId="7FD5258B" w:rsidR="00C80A94" w:rsidRPr="00D15893" w:rsidRDefault="00C80A94" w:rsidP="00C80A94">
      <w:pPr>
        <w:tabs>
          <w:tab w:val="left" w:pos="284"/>
          <w:tab w:val="left" w:pos="567"/>
          <w:tab w:val="left" w:pos="2010"/>
        </w:tabs>
        <w:spacing w:after="0"/>
        <w:jc w:val="both"/>
        <w:rPr>
          <w:rFonts w:ascii="Arial" w:hAnsi="Arial" w:cs="Arial"/>
          <w:sz w:val="20"/>
          <w:szCs w:val="20"/>
        </w:rPr>
      </w:pPr>
      <w:r w:rsidRPr="00D15893">
        <w:rPr>
          <w:rFonts w:ascii="Arial" w:hAnsi="Arial" w:cs="Arial"/>
        </w:rPr>
        <w:tab/>
      </w:r>
      <w:r w:rsidRPr="00D15893">
        <w:rPr>
          <w:rFonts w:ascii="Arial" w:hAnsi="Arial" w:cs="Arial"/>
        </w:rPr>
        <w:tab/>
      </w:r>
      <w:r w:rsidRPr="00D15893">
        <w:rPr>
          <w:rFonts w:ascii="Arial" w:hAnsi="Arial" w:cs="Arial"/>
          <w:sz w:val="20"/>
          <w:szCs w:val="20"/>
        </w:rPr>
        <w:t>UWAGA: Przez „projekty” rozumie się projekty związane z przedmiotem zamówienia.</w:t>
      </w:r>
    </w:p>
    <w:p w14:paraId="0C9F9555" w14:textId="77777777" w:rsidR="00C80A94" w:rsidRPr="00D15893" w:rsidRDefault="00C80A94" w:rsidP="005553BA">
      <w:pPr>
        <w:tabs>
          <w:tab w:val="left" w:pos="284"/>
          <w:tab w:val="left" w:pos="2010"/>
        </w:tabs>
        <w:spacing w:after="0"/>
        <w:jc w:val="both"/>
        <w:rPr>
          <w:rFonts w:ascii="Arial" w:hAnsi="Arial" w:cs="Arial"/>
          <w:sz w:val="20"/>
          <w:szCs w:val="20"/>
        </w:rPr>
      </w:pPr>
    </w:p>
    <w:p w14:paraId="79173A68" w14:textId="77777777" w:rsidR="009A68A1" w:rsidRPr="00D15893" w:rsidRDefault="009A68A1" w:rsidP="00A569BB">
      <w:pPr>
        <w:tabs>
          <w:tab w:val="left" w:pos="567"/>
          <w:tab w:val="left" w:pos="2010"/>
        </w:tabs>
        <w:spacing w:after="0" w:line="240" w:lineRule="auto"/>
        <w:ind w:left="567" w:hanging="283"/>
        <w:jc w:val="both"/>
        <w:rPr>
          <w:rFonts w:ascii="Arial" w:hAnsi="Arial" w:cs="Arial"/>
        </w:rPr>
      </w:pPr>
      <w:r w:rsidRPr="00D15893">
        <w:rPr>
          <w:rFonts w:ascii="Arial" w:hAnsi="Arial" w:cs="Arial"/>
        </w:rPr>
        <w:t>2. Za najkorzystniejszą zostanie uznana oferta Wykonawcy, która uzyska łącznie największą liczbę punktów (P) w ramach kryteriów oceny ofert, zgodnie z poniższym wzorem:</w:t>
      </w:r>
    </w:p>
    <w:p w14:paraId="0B289B79" w14:textId="77777777" w:rsidR="009A68A1" w:rsidRPr="00D15893" w:rsidRDefault="009A68A1" w:rsidP="009A68A1">
      <w:pPr>
        <w:tabs>
          <w:tab w:val="left" w:pos="284"/>
          <w:tab w:val="left" w:pos="2010"/>
        </w:tabs>
        <w:spacing w:after="0"/>
        <w:ind w:left="567"/>
        <w:jc w:val="both"/>
        <w:rPr>
          <w:rFonts w:ascii="Arial" w:hAnsi="Arial" w:cs="Arial"/>
        </w:rPr>
      </w:pPr>
    </w:p>
    <w:p w14:paraId="2FE135D1" w14:textId="524EB2B4" w:rsidR="006136A2" w:rsidRPr="00D15893" w:rsidRDefault="009A68A1" w:rsidP="009A68A1">
      <w:pPr>
        <w:tabs>
          <w:tab w:val="left" w:pos="284"/>
          <w:tab w:val="left" w:pos="2010"/>
        </w:tabs>
        <w:spacing w:after="0"/>
        <w:ind w:left="567"/>
        <w:jc w:val="both"/>
        <w:rPr>
          <w:rFonts w:ascii="Arial" w:hAnsi="Arial" w:cs="Arial"/>
        </w:rPr>
      </w:pPr>
      <w:r w:rsidRPr="00D15893">
        <w:rPr>
          <w:rFonts w:ascii="Arial" w:hAnsi="Arial" w:cs="Arial"/>
        </w:rPr>
        <w:t xml:space="preserve">P = C + </w:t>
      </w:r>
      <w:proofErr w:type="spellStart"/>
      <w:r w:rsidRPr="00D15893">
        <w:rPr>
          <w:rFonts w:ascii="Arial" w:hAnsi="Arial" w:cs="Arial"/>
        </w:rPr>
        <w:t>D</w:t>
      </w:r>
      <w:r w:rsidR="009A52E2" w:rsidRPr="00D15893">
        <w:rPr>
          <w:rFonts w:ascii="Arial" w:hAnsi="Arial" w:cs="Arial"/>
        </w:rPr>
        <w:t>l</w:t>
      </w:r>
      <w:proofErr w:type="spellEnd"/>
      <w:r w:rsidR="009A52E2" w:rsidRPr="00D15893">
        <w:rPr>
          <w:rFonts w:ascii="Arial" w:hAnsi="Arial" w:cs="Arial"/>
        </w:rPr>
        <w:t xml:space="preserve"> + </w:t>
      </w:r>
      <w:proofErr w:type="spellStart"/>
      <w:r w:rsidR="009A52E2" w:rsidRPr="00D15893">
        <w:rPr>
          <w:rFonts w:ascii="Arial" w:hAnsi="Arial" w:cs="Arial"/>
        </w:rPr>
        <w:t>Dp</w:t>
      </w:r>
      <w:proofErr w:type="spellEnd"/>
    </w:p>
    <w:p w14:paraId="6DDA69FD" w14:textId="77777777" w:rsidR="009A68A1" w:rsidRPr="00D15893" w:rsidRDefault="009A68A1" w:rsidP="00F64983">
      <w:pPr>
        <w:tabs>
          <w:tab w:val="left" w:pos="284"/>
          <w:tab w:val="left" w:pos="2010"/>
        </w:tabs>
        <w:spacing w:after="0"/>
        <w:ind w:left="567"/>
        <w:jc w:val="both"/>
        <w:rPr>
          <w:rFonts w:ascii="Arial" w:hAnsi="Arial" w:cs="Arial"/>
        </w:rPr>
      </w:pPr>
    </w:p>
    <w:p w14:paraId="6F2111A8" w14:textId="77777777" w:rsidR="009A68A1" w:rsidRPr="00D15893" w:rsidRDefault="009A68A1" w:rsidP="00A569BB">
      <w:pPr>
        <w:tabs>
          <w:tab w:val="left" w:pos="284"/>
          <w:tab w:val="left" w:pos="2010"/>
        </w:tabs>
        <w:spacing w:after="0" w:line="240" w:lineRule="auto"/>
        <w:ind w:left="567"/>
        <w:jc w:val="both"/>
        <w:rPr>
          <w:rFonts w:ascii="Arial" w:hAnsi="Arial" w:cs="Arial"/>
        </w:rPr>
      </w:pPr>
      <w:r w:rsidRPr="00D15893">
        <w:rPr>
          <w:rFonts w:ascii="Arial" w:hAnsi="Arial" w:cs="Arial"/>
        </w:rPr>
        <w:t>gdzie:</w:t>
      </w:r>
    </w:p>
    <w:p w14:paraId="62AF58E2" w14:textId="77777777" w:rsidR="009A68A1" w:rsidRPr="00D15893" w:rsidRDefault="009A68A1" w:rsidP="00A569BB">
      <w:pPr>
        <w:tabs>
          <w:tab w:val="left" w:pos="284"/>
          <w:tab w:val="left" w:pos="2010"/>
        </w:tabs>
        <w:spacing w:after="0" w:line="240" w:lineRule="auto"/>
        <w:ind w:left="567"/>
        <w:jc w:val="both"/>
        <w:rPr>
          <w:rFonts w:ascii="Arial" w:hAnsi="Arial" w:cs="Arial"/>
        </w:rPr>
      </w:pPr>
      <w:r w:rsidRPr="00D15893">
        <w:rPr>
          <w:rFonts w:ascii="Arial" w:hAnsi="Arial" w:cs="Arial"/>
        </w:rPr>
        <w:t>P – łączna liczba punktów</w:t>
      </w:r>
    </w:p>
    <w:p w14:paraId="7BF1C3DE" w14:textId="77777777" w:rsidR="009A68A1" w:rsidRPr="00D15893" w:rsidRDefault="009A68A1" w:rsidP="00A569BB">
      <w:pPr>
        <w:tabs>
          <w:tab w:val="left" w:pos="284"/>
          <w:tab w:val="left" w:pos="2010"/>
        </w:tabs>
        <w:spacing w:after="0" w:line="240" w:lineRule="auto"/>
        <w:ind w:left="567"/>
        <w:jc w:val="both"/>
        <w:rPr>
          <w:rFonts w:ascii="Arial" w:hAnsi="Arial" w:cs="Arial"/>
        </w:rPr>
      </w:pPr>
      <w:r w:rsidRPr="00D15893">
        <w:rPr>
          <w:rFonts w:ascii="Arial" w:hAnsi="Arial" w:cs="Arial"/>
        </w:rPr>
        <w:t>C – liczba punktów przyznana ofercie ocenianej w kryterium „Cena”</w:t>
      </w:r>
    </w:p>
    <w:p w14:paraId="04F41FD3" w14:textId="087BFAB9" w:rsidR="009A68A1" w:rsidRPr="00D15893" w:rsidRDefault="009A68A1" w:rsidP="00A569BB">
      <w:pPr>
        <w:tabs>
          <w:tab w:val="left" w:pos="284"/>
          <w:tab w:val="left" w:pos="2010"/>
        </w:tabs>
        <w:spacing w:after="0" w:line="240" w:lineRule="auto"/>
        <w:ind w:left="567"/>
        <w:jc w:val="both"/>
        <w:rPr>
          <w:rFonts w:ascii="Arial" w:hAnsi="Arial" w:cs="Arial"/>
        </w:rPr>
      </w:pPr>
      <w:proofErr w:type="spellStart"/>
      <w:r w:rsidRPr="00D15893">
        <w:rPr>
          <w:rFonts w:ascii="Arial" w:hAnsi="Arial" w:cs="Arial"/>
        </w:rPr>
        <w:t>D</w:t>
      </w:r>
      <w:r w:rsidR="009C34C1" w:rsidRPr="00D15893">
        <w:rPr>
          <w:rFonts w:ascii="Arial" w:hAnsi="Arial" w:cs="Arial"/>
        </w:rPr>
        <w:t>l</w:t>
      </w:r>
      <w:proofErr w:type="spellEnd"/>
      <w:r w:rsidRPr="00D15893">
        <w:rPr>
          <w:rFonts w:ascii="Arial" w:hAnsi="Arial" w:cs="Arial"/>
        </w:rPr>
        <w:t xml:space="preserve"> – liczba punktów przyznana ofercie ocenianej w kryterium „Doświadczenie </w:t>
      </w:r>
      <w:r w:rsidR="00970744" w:rsidRPr="00D15893">
        <w:rPr>
          <w:rFonts w:ascii="Arial" w:hAnsi="Arial" w:cs="Arial"/>
        </w:rPr>
        <w:t xml:space="preserve">zawodowe </w:t>
      </w:r>
      <w:r w:rsidRPr="00D15893">
        <w:rPr>
          <w:rFonts w:ascii="Arial" w:hAnsi="Arial" w:cs="Arial"/>
        </w:rPr>
        <w:t>osoby realizującej usługę”</w:t>
      </w:r>
      <w:r w:rsidR="009A52E2" w:rsidRPr="00D15893">
        <w:rPr>
          <w:rFonts w:ascii="Arial" w:hAnsi="Arial" w:cs="Arial"/>
        </w:rPr>
        <w:t xml:space="preserve"> – ilość lat</w:t>
      </w:r>
    </w:p>
    <w:p w14:paraId="420DA977" w14:textId="174E33E5" w:rsidR="009A52E2" w:rsidRPr="00D15893" w:rsidRDefault="009A52E2" w:rsidP="00A569BB">
      <w:pPr>
        <w:tabs>
          <w:tab w:val="left" w:pos="284"/>
          <w:tab w:val="left" w:pos="2010"/>
        </w:tabs>
        <w:spacing w:after="0" w:line="240" w:lineRule="auto"/>
        <w:ind w:left="567"/>
        <w:jc w:val="both"/>
        <w:rPr>
          <w:rFonts w:ascii="Arial" w:hAnsi="Arial" w:cs="Arial"/>
        </w:rPr>
      </w:pPr>
      <w:proofErr w:type="spellStart"/>
      <w:r w:rsidRPr="00D15893">
        <w:rPr>
          <w:rFonts w:ascii="Arial" w:hAnsi="Arial" w:cs="Arial"/>
        </w:rPr>
        <w:t>D</w:t>
      </w:r>
      <w:r w:rsidR="009C34C1" w:rsidRPr="00D15893">
        <w:rPr>
          <w:rFonts w:ascii="Arial" w:hAnsi="Arial" w:cs="Arial"/>
        </w:rPr>
        <w:t>p</w:t>
      </w:r>
      <w:proofErr w:type="spellEnd"/>
      <w:r w:rsidRPr="00D15893">
        <w:rPr>
          <w:rFonts w:ascii="Arial" w:hAnsi="Arial" w:cs="Arial"/>
        </w:rPr>
        <w:t xml:space="preserve"> – liczba punktów przyznana ofercie ocenianej w kryterium „Doświadczenie zawodowe osoby realizującej usługę” – ilość projektów</w:t>
      </w:r>
    </w:p>
    <w:p w14:paraId="2475A504" w14:textId="77777777" w:rsidR="009A68A1" w:rsidRPr="00D15893" w:rsidRDefault="009A68A1" w:rsidP="00A569BB">
      <w:pPr>
        <w:tabs>
          <w:tab w:val="left" w:pos="284"/>
          <w:tab w:val="left" w:pos="2010"/>
        </w:tabs>
        <w:spacing w:after="0" w:line="240" w:lineRule="auto"/>
        <w:ind w:left="567"/>
        <w:jc w:val="both"/>
        <w:rPr>
          <w:rFonts w:ascii="Arial" w:hAnsi="Arial" w:cs="Arial"/>
        </w:rPr>
      </w:pPr>
    </w:p>
    <w:p w14:paraId="5048493E" w14:textId="77777777" w:rsidR="009A68A1" w:rsidRPr="00D15893" w:rsidRDefault="009A68A1" w:rsidP="009A68A1">
      <w:pPr>
        <w:tabs>
          <w:tab w:val="left" w:pos="284"/>
          <w:tab w:val="left" w:pos="2010"/>
        </w:tabs>
        <w:spacing w:after="0"/>
        <w:ind w:left="567"/>
        <w:jc w:val="both"/>
        <w:rPr>
          <w:rFonts w:ascii="Arial" w:hAnsi="Arial" w:cs="Arial"/>
        </w:rPr>
      </w:pPr>
      <w:r w:rsidRPr="00D15893">
        <w:rPr>
          <w:rFonts w:ascii="Arial" w:hAnsi="Arial" w:cs="Arial"/>
        </w:rPr>
        <w:t>Punkty zostaną obliczone w zaokrągleniu do drugiego miejsca po przecinku.</w:t>
      </w:r>
      <w:r w:rsidRPr="00D15893">
        <w:rPr>
          <w:rFonts w:ascii="Arial" w:hAnsi="Arial" w:cs="Arial"/>
        </w:rPr>
        <w:cr/>
        <w:t xml:space="preserve"> </w:t>
      </w:r>
    </w:p>
    <w:p w14:paraId="221FA4F6" w14:textId="00D1A0A4" w:rsidR="00E25384" w:rsidRPr="00D15893" w:rsidRDefault="009A68A1" w:rsidP="00E25384">
      <w:pPr>
        <w:pStyle w:val="Akapitzlist"/>
        <w:numPr>
          <w:ilvl w:val="0"/>
          <w:numId w:val="8"/>
        </w:numPr>
        <w:tabs>
          <w:tab w:val="left" w:pos="567"/>
          <w:tab w:val="left" w:pos="2010"/>
        </w:tabs>
        <w:jc w:val="both"/>
        <w:rPr>
          <w:rFonts w:ascii="Arial" w:hAnsi="Arial" w:cs="Arial"/>
          <w:sz w:val="22"/>
          <w:szCs w:val="22"/>
        </w:rPr>
      </w:pPr>
      <w:r w:rsidRPr="00D15893">
        <w:rPr>
          <w:rFonts w:ascii="Arial" w:hAnsi="Arial" w:cs="Arial"/>
          <w:sz w:val="22"/>
          <w:szCs w:val="22"/>
        </w:rPr>
        <w:t xml:space="preserve"> </w:t>
      </w:r>
      <w:r w:rsidR="00E25384" w:rsidRPr="00D1589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1A60583C" w14:textId="562C9D1C" w:rsidR="009A68A1" w:rsidRPr="00D15893" w:rsidRDefault="00832EED" w:rsidP="00832EED">
      <w:pPr>
        <w:pStyle w:val="Akapitzlist"/>
        <w:numPr>
          <w:ilvl w:val="0"/>
          <w:numId w:val="8"/>
        </w:numPr>
        <w:jc w:val="both"/>
        <w:rPr>
          <w:rFonts w:ascii="Arial" w:hAnsi="Arial" w:cs="Arial"/>
          <w:sz w:val="22"/>
          <w:szCs w:val="22"/>
        </w:rPr>
      </w:pPr>
      <w:r w:rsidRPr="00D15893">
        <w:rPr>
          <w:rFonts w:ascii="Arial" w:hAnsi="Arial" w:cs="Arial"/>
          <w:sz w:val="22"/>
          <w:szCs w:val="22"/>
        </w:rPr>
        <w:t>Zamawiający odrzuci ofertę W</w:t>
      </w:r>
      <w:r w:rsidR="00E25384" w:rsidRPr="00D15893">
        <w:rPr>
          <w:rFonts w:ascii="Arial" w:hAnsi="Arial" w:cs="Arial"/>
          <w:sz w:val="22"/>
          <w:szCs w:val="22"/>
        </w:rPr>
        <w:t>ykonawcy w przypadku, gdy nie będzie spe</w:t>
      </w:r>
      <w:r w:rsidRPr="00D15893">
        <w:rPr>
          <w:rFonts w:ascii="Arial" w:hAnsi="Arial" w:cs="Arial"/>
          <w:sz w:val="22"/>
          <w:szCs w:val="22"/>
        </w:rPr>
        <w:t xml:space="preserve">łniała </w:t>
      </w:r>
      <w:r w:rsidR="00E25384" w:rsidRPr="00D15893">
        <w:rPr>
          <w:rFonts w:ascii="Arial" w:hAnsi="Arial" w:cs="Arial"/>
          <w:sz w:val="22"/>
          <w:szCs w:val="22"/>
        </w:rPr>
        <w:t>w</w:t>
      </w:r>
      <w:r w:rsidR="005A4B1F" w:rsidRPr="00D15893">
        <w:rPr>
          <w:rFonts w:ascii="Arial" w:hAnsi="Arial" w:cs="Arial"/>
          <w:sz w:val="22"/>
          <w:szCs w:val="22"/>
        </w:rPr>
        <w:t>ymagań określonych w Ogłoszeniu o zamówieniu</w:t>
      </w:r>
    </w:p>
    <w:p w14:paraId="7677EE63" w14:textId="3EBBD513" w:rsidR="0030089B" w:rsidRPr="00D15893" w:rsidRDefault="009A68A1" w:rsidP="00832EED">
      <w:pPr>
        <w:pStyle w:val="Akapitzlist"/>
        <w:numPr>
          <w:ilvl w:val="0"/>
          <w:numId w:val="8"/>
        </w:numPr>
        <w:tabs>
          <w:tab w:val="left" w:pos="567"/>
          <w:tab w:val="left" w:pos="2010"/>
        </w:tabs>
        <w:jc w:val="both"/>
        <w:rPr>
          <w:rFonts w:ascii="Arial" w:hAnsi="Arial" w:cs="Arial"/>
          <w:sz w:val="22"/>
          <w:szCs w:val="22"/>
        </w:rPr>
      </w:pPr>
      <w:r w:rsidRPr="00D15893">
        <w:rPr>
          <w:rFonts w:ascii="Arial" w:hAnsi="Arial" w:cs="Arial"/>
          <w:bCs/>
          <w:sz w:val="22"/>
          <w:szCs w:val="22"/>
        </w:rPr>
        <w:t xml:space="preserve"> </w:t>
      </w:r>
      <w:r w:rsidR="0030089B" w:rsidRPr="00D15893">
        <w:rPr>
          <w:rFonts w:ascii="Arial" w:hAnsi="Arial" w:cs="Arial"/>
          <w:sz w:val="22"/>
          <w:szCs w:val="22"/>
        </w:rPr>
        <w:t>Jeżeli dwie lub więcej ofert będą przedstawiały taki sam bilans ceny i innych kryteriów oceny</w:t>
      </w:r>
      <w:r w:rsidR="00D628A2" w:rsidRPr="00D15893">
        <w:rPr>
          <w:rFonts w:ascii="Arial" w:hAnsi="Arial" w:cs="Arial"/>
          <w:sz w:val="22"/>
          <w:szCs w:val="22"/>
        </w:rPr>
        <w:t xml:space="preserve"> </w:t>
      </w:r>
      <w:r w:rsidR="0030089B" w:rsidRPr="00D15893">
        <w:rPr>
          <w:rFonts w:ascii="Arial" w:hAnsi="Arial" w:cs="Arial"/>
          <w:sz w:val="22"/>
          <w:szCs w:val="22"/>
        </w:rPr>
        <w:t>ofert, Zamawiający spośród tych ofert wybiera ofertę z najniższą ceną, a jeżeli zostały złożone</w:t>
      </w:r>
      <w:r w:rsidR="00D628A2" w:rsidRPr="00D15893">
        <w:rPr>
          <w:rFonts w:ascii="Arial" w:hAnsi="Arial" w:cs="Arial"/>
          <w:sz w:val="22"/>
          <w:szCs w:val="22"/>
        </w:rPr>
        <w:t xml:space="preserve"> </w:t>
      </w:r>
      <w:r w:rsidR="0030089B" w:rsidRPr="00D15893">
        <w:rPr>
          <w:rFonts w:ascii="Arial" w:hAnsi="Arial" w:cs="Arial"/>
          <w:sz w:val="22"/>
          <w:szCs w:val="22"/>
        </w:rPr>
        <w:t xml:space="preserve">oferty o takiej samej cenie, Zamawiający </w:t>
      </w:r>
      <w:r w:rsidR="005A4B1F" w:rsidRPr="00D15893">
        <w:rPr>
          <w:rFonts w:ascii="Arial" w:hAnsi="Arial" w:cs="Arial"/>
          <w:sz w:val="22"/>
          <w:szCs w:val="22"/>
        </w:rPr>
        <w:t>może wezwać</w:t>
      </w:r>
      <w:r w:rsidR="0030089B" w:rsidRPr="00D15893">
        <w:rPr>
          <w:rFonts w:ascii="Arial" w:hAnsi="Arial" w:cs="Arial"/>
          <w:sz w:val="22"/>
          <w:szCs w:val="22"/>
        </w:rPr>
        <w:t xml:space="preserve"> Wykonawców, którzy złożyli te oferty, do</w:t>
      </w:r>
      <w:r w:rsidR="00D628A2" w:rsidRPr="00D15893">
        <w:rPr>
          <w:rFonts w:ascii="Arial" w:hAnsi="Arial" w:cs="Arial"/>
          <w:sz w:val="22"/>
          <w:szCs w:val="22"/>
        </w:rPr>
        <w:t xml:space="preserve"> </w:t>
      </w:r>
      <w:r w:rsidR="0030089B" w:rsidRPr="00D15893">
        <w:rPr>
          <w:rFonts w:ascii="Arial" w:hAnsi="Arial" w:cs="Arial"/>
          <w:sz w:val="22"/>
          <w:szCs w:val="22"/>
        </w:rPr>
        <w:t xml:space="preserve">złożenia w terminie określonym przez </w:t>
      </w:r>
      <w:r w:rsidR="005A4B1F" w:rsidRPr="00D15893">
        <w:rPr>
          <w:rFonts w:ascii="Arial" w:hAnsi="Arial" w:cs="Arial"/>
          <w:sz w:val="22"/>
          <w:szCs w:val="22"/>
        </w:rPr>
        <w:t xml:space="preserve">Zamawiającego ofert dodatkowych lub przeprowadzić negocjacje z Wykonawcami. </w:t>
      </w:r>
    </w:p>
    <w:p w14:paraId="3C57342F" w14:textId="4F4C90B2" w:rsidR="006F755D" w:rsidRPr="00D15893" w:rsidRDefault="00206129" w:rsidP="00970744">
      <w:pPr>
        <w:pStyle w:val="Akapitzlist"/>
        <w:numPr>
          <w:ilvl w:val="0"/>
          <w:numId w:val="8"/>
        </w:numPr>
        <w:tabs>
          <w:tab w:val="left" w:pos="567"/>
          <w:tab w:val="left" w:pos="2010"/>
        </w:tabs>
        <w:jc w:val="both"/>
        <w:rPr>
          <w:rFonts w:ascii="Arial" w:hAnsi="Arial" w:cs="Arial"/>
          <w:sz w:val="22"/>
          <w:szCs w:val="22"/>
        </w:rPr>
      </w:pPr>
      <w:r w:rsidRPr="00D15893">
        <w:rPr>
          <w:rFonts w:ascii="Arial" w:hAnsi="Arial" w:cs="Arial"/>
          <w:sz w:val="22"/>
          <w:szCs w:val="22"/>
        </w:rPr>
        <w:t xml:space="preserve"> </w:t>
      </w:r>
      <w:r w:rsidR="009A68A1" w:rsidRPr="00D15893">
        <w:rPr>
          <w:rFonts w:ascii="Arial" w:hAnsi="Arial" w:cs="Arial"/>
          <w:sz w:val="22"/>
          <w:szCs w:val="22"/>
        </w:rPr>
        <w:t xml:space="preserve">Zamawiający może zwrócić się do Wykonawcy w kwestii wyjaśnienia rażąco niskiej ceny. </w:t>
      </w:r>
    </w:p>
    <w:p w14:paraId="1904CAD8" w14:textId="77777777" w:rsidR="00970744" w:rsidRPr="00D15893" w:rsidRDefault="00970744" w:rsidP="00970744">
      <w:pPr>
        <w:pStyle w:val="Akapitzlist"/>
        <w:tabs>
          <w:tab w:val="left" w:pos="567"/>
          <w:tab w:val="left" w:pos="2010"/>
        </w:tabs>
        <w:ind w:left="644"/>
        <w:jc w:val="both"/>
        <w:rPr>
          <w:rFonts w:ascii="Arial" w:hAnsi="Arial" w:cs="Arial"/>
          <w:sz w:val="22"/>
          <w:szCs w:val="22"/>
        </w:rPr>
      </w:pPr>
    </w:p>
    <w:p w14:paraId="7879CAB5" w14:textId="77777777" w:rsidR="00B3054F" w:rsidRPr="00D15893" w:rsidRDefault="00917BC1" w:rsidP="005049C8">
      <w:pPr>
        <w:tabs>
          <w:tab w:val="left" w:pos="284"/>
          <w:tab w:val="left" w:pos="2010"/>
        </w:tabs>
        <w:spacing w:after="0"/>
        <w:ind w:left="284" w:hanging="284"/>
        <w:jc w:val="both"/>
        <w:rPr>
          <w:rFonts w:ascii="Arial" w:hAnsi="Arial" w:cs="Arial"/>
          <w:b/>
          <w:bCs/>
          <w:color w:val="000000" w:themeColor="text1"/>
        </w:rPr>
      </w:pPr>
      <w:r w:rsidRPr="00D15893">
        <w:rPr>
          <w:rFonts w:ascii="Arial" w:hAnsi="Arial" w:cs="Arial"/>
          <w:b/>
          <w:bCs/>
        </w:rPr>
        <w:t>V</w:t>
      </w:r>
      <w:r w:rsidR="00085B09" w:rsidRPr="00D15893">
        <w:rPr>
          <w:rFonts w:ascii="Arial" w:hAnsi="Arial" w:cs="Arial"/>
          <w:b/>
          <w:bCs/>
        </w:rPr>
        <w:t>I</w:t>
      </w:r>
      <w:r w:rsidR="005049C8" w:rsidRPr="00D15893">
        <w:rPr>
          <w:rFonts w:ascii="Arial" w:hAnsi="Arial" w:cs="Arial"/>
          <w:b/>
          <w:bCs/>
        </w:rPr>
        <w:t>I</w:t>
      </w:r>
      <w:r w:rsidR="00085B09" w:rsidRPr="00D15893">
        <w:rPr>
          <w:rFonts w:ascii="Arial" w:hAnsi="Arial" w:cs="Arial"/>
          <w:b/>
          <w:bCs/>
        </w:rPr>
        <w:t>.</w:t>
      </w:r>
      <w:r w:rsidR="005049C8" w:rsidRPr="00D15893">
        <w:rPr>
          <w:rFonts w:ascii="Arial" w:hAnsi="Arial" w:cs="Arial"/>
          <w:b/>
          <w:bCs/>
        </w:rPr>
        <w:t xml:space="preserve"> </w:t>
      </w:r>
      <w:r w:rsidR="000A5D9E" w:rsidRPr="00D15893">
        <w:rPr>
          <w:rFonts w:ascii="Arial" w:hAnsi="Arial" w:cs="Arial"/>
          <w:b/>
          <w:bCs/>
          <w:color w:val="000000" w:themeColor="text1"/>
        </w:rPr>
        <w:t>Sposób przygotowania oferty.</w:t>
      </w:r>
    </w:p>
    <w:p w14:paraId="73628793" w14:textId="77777777" w:rsidR="00EF0E6E" w:rsidRPr="00D15893" w:rsidRDefault="005049C8" w:rsidP="005049C8">
      <w:pPr>
        <w:tabs>
          <w:tab w:val="left" w:pos="284"/>
          <w:tab w:val="left" w:pos="567"/>
          <w:tab w:val="left" w:pos="1276"/>
        </w:tabs>
        <w:autoSpaceDE w:val="0"/>
        <w:spacing w:after="0" w:line="240" w:lineRule="auto"/>
        <w:ind w:left="567" w:hanging="283"/>
        <w:jc w:val="both"/>
        <w:rPr>
          <w:rFonts w:ascii="Arial" w:eastAsia="Arial" w:hAnsi="Arial" w:cs="Arial"/>
        </w:rPr>
      </w:pPr>
      <w:r w:rsidRPr="00D15893">
        <w:rPr>
          <w:rFonts w:ascii="Arial" w:eastAsia="Arial" w:hAnsi="Arial" w:cs="Arial"/>
        </w:rPr>
        <w:t>1.</w:t>
      </w:r>
      <w:r w:rsidRPr="00D15893">
        <w:rPr>
          <w:rFonts w:ascii="Arial" w:eastAsia="Arial" w:hAnsi="Arial" w:cs="Arial"/>
        </w:rPr>
        <w:tab/>
      </w:r>
      <w:r w:rsidR="00EF0E6E" w:rsidRPr="00D15893">
        <w:rPr>
          <w:rFonts w:ascii="Arial" w:eastAsia="Arial" w:hAnsi="Arial" w:cs="Arial"/>
        </w:rPr>
        <w:t>Wykonawca składa jedną podpisaną ofertę z zachowa</w:t>
      </w:r>
      <w:r w:rsidRPr="00D15893">
        <w:rPr>
          <w:rFonts w:ascii="Arial" w:eastAsia="Arial" w:hAnsi="Arial" w:cs="Arial"/>
        </w:rPr>
        <w:t xml:space="preserve">niem formy pisemnej, napisaną w </w:t>
      </w:r>
      <w:r w:rsidR="00EF0E6E" w:rsidRPr="00D15893">
        <w:rPr>
          <w:rFonts w:ascii="Arial" w:eastAsia="Arial" w:hAnsi="Arial" w:cs="Arial"/>
        </w:rPr>
        <w:t>języku polskim.</w:t>
      </w:r>
    </w:p>
    <w:p w14:paraId="25F7FC21" w14:textId="77777777" w:rsidR="00EF0E6E" w:rsidRPr="00D15893" w:rsidRDefault="00EF0E6E" w:rsidP="005049C8">
      <w:pPr>
        <w:tabs>
          <w:tab w:val="left" w:pos="284"/>
          <w:tab w:val="left" w:pos="567"/>
          <w:tab w:val="left" w:pos="993"/>
        </w:tabs>
        <w:spacing w:after="0" w:line="240" w:lineRule="auto"/>
        <w:ind w:left="284"/>
        <w:rPr>
          <w:rFonts w:ascii="Arial" w:hAnsi="Arial" w:cs="Arial"/>
          <w:b/>
          <w:bCs/>
        </w:rPr>
      </w:pPr>
      <w:r w:rsidRPr="00D15893">
        <w:rPr>
          <w:rFonts w:ascii="Arial" w:hAnsi="Arial" w:cs="Arial"/>
        </w:rPr>
        <w:t>2.</w:t>
      </w:r>
      <w:r w:rsidRPr="00D15893">
        <w:rPr>
          <w:rFonts w:ascii="Arial" w:hAnsi="Arial" w:cs="Arial"/>
        </w:rPr>
        <w:tab/>
      </w:r>
      <w:r w:rsidRPr="00D15893">
        <w:rPr>
          <w:rFonts w:ascii="Arial" w:hAnsi="Arial" w:cs="Arial"/>
          <w:b/>
          <w:bCs/>
          <w:u w:val="single"/>
        </w:rPr>
        <w:t>Oferta winna zawierać:</w:t>
      </w:r>
      <w:r w:rsidRPr="00D15893">
        <w:rPr>
          <w:rFonts w:ascii="Arial" w:hAnsi="Arial" w:cs="Arial"/>
          <w:b/>
          <w:bCs/>
        </w:rPr>
        <w:t xml:space="preserve"> </w:t>
      </w:r>
    </w:p>
    <w:p w14:paraId="35903CDB" w14:textId="08940F65" w:rsidR="00EF0E6E" w:rsidRPr="00D15893" w:rsidRDefault="00EF0E6E" w:rsidP="00E75552">
      <w:pPr>
        <w:widowControl w:val="0"/>
        <w:numPr>
          <w:ilvl w:val="0"/>
          <w:numId w:val="3"/>
        </w:numPr>
        <w:tabs>
          <w:tab w:val="clear" w:pos="1418"/>
          <w:tab w:val="left" w:pos="1276"/>
          <w:tab w:val="num" w:pos="2411"/>
        </w:tabs>
        <w:suppressAutoHyphens/>
        <w:spacing w:after="0" w:line="240" w:lineRule="auto"/>
        <w:ind w:left="1276" w:hanging="283"/>
        <w:jc w:val="both"/>
        <w:rPr>
          <w:rFonts w:ascii="Arial" w:eastAsia="Arial" w:hAnsi="Arial" w:cs="Arial"/>
        </w:rPr>
      </w:pPr>
      <w:r w:rsidRPr="00D15893">
        <w:rPr>
          <w:rFonts w:ascii="Arial" w:eastAsia="Arial" w:hAnsi="Arial" w:cs="Arial"/>
        </w:rPr>
        <w:t xml:space="preserve"> Wypełniony formularz oferty - zgodny ze wzorem</w:t>
      </w:r>
      <w:r w:rsidR="005049C8" w:rsidRPr="00D15893">
        <w:rPr>
          <w:rFonts w:ascii="Arial" w:eastAsia="Arial" w:hAnsi="Arial" w:cs="Arial"/>
        </w:rPr>
        <w:t xml:space="preserve"> stanowiącym załącznik nr 1</w:t>
      </w:r>
      <w:r w:rsidR="000A5D9E" w:rsidRPr="00D15893">
        <w:rPr>
          <w:rFonts w:ascii="Arial" w:eastAsia="Arial" w:hAnsi="Arial" w:cs="Arial"/>
        </w:rPr>
        <w:t xml:space="preserve"> do nin. O</w:t>
      </w:r>
      <w:r w:rsidRPr="00D15893">
        <w:rPr>
          <w:rFonts w:ascii="Arial" w:eastAsia="Arial" w:hAnsi="Arial" w:cs="Arial"/>
        </w:rPr>
        <w:t>głoszenia</w:t>
      </w:r>
      <w:r w:rsidR="000A5D9E" w:rsidRPr="00D15893">
        <w:rPr>
          <w:rFonts w:ascii="Arial" w:eastAsia="Arial" w:hAnsi="Arial" w:cs="Arial"/>
        </w:rPr>
        <w:t xml:space="preserve"> o zamówieniu</w:t>
      </w:r>
      <w:r w:rsidRPr="00D15893">
        <w:rPr>
          <w:rFonts w:ascii="Arial" w:eastAsia="Arial" w:hAnsi="Arial" w:cs="Arial"/>
        </w:rPr>
        <w:t>, zawierający w szczególności</w:t>
      </w:r>
      <w:r w:rsidR="005049C8" w:rsidRPr="00D15893">
        <w:rPr>
          <w:rFonts w:ascii="Arial" w:eastAsia="Arial" w:hAnsi="Arial" w:cs="Arial"/>
        </w:rPr>
        <w:t>:</w:t>
      </w:r>
      <w:r w:rsidRPr="00D15893">
        <w:rPr>
          <w:rFonts w:ascii="Arial" w:eastAsia="Arial" w:hAnsi="Arial" w:cs="Arial"/>
        </w:rPr>
        <w:t xml:space="preserve"> cenę, zobowiązanie dotyczące terminu realizacji zamówienia oraz o</w:t>
      </w:r>
      <w:r w:rsidR="005049C8" w:rsidRPr="00D15893">
        <w:rPr>
          <w:rFonts w:ascii="Arial" w:eastAsia="Arial" w:hAnsi="Arial" w:cs="Arial"/>
        </w:rPr>
        <w:t>świadczeni</w:t>
      </w:r>
      <w:r w:rsidR="00FD78D8" w:rsidRPr="00D15893">
        <w:rPr>
          <w:rFonts w:ascii="Arial" w:eastAsia="Arial" w:hAnsi="Arial" w:cs="Arial"/>
        </w:rPr>
        <w:t>a</w:t>
      </w:r>
      <w:r w:rsidR="005049C8" w:rsidRPr="00D15893">
        <w:rPr>
          <w:rFonts w:ascii="Arial" w:eastAsia="Arial" w:hAnsi="Arial" w:cs="Arial"/>
        </w:rPr>
        <w:t xml:space="preserve"> o</w:t>
      </w:r>
      <w:r w:rsidRPr="00D15893">
        <w:rPr>
          <w:rFonts w:ascii="Arial" w:eastAsia="Arial" w:hAnsi="Arial" w:cs="Arial"/>
        </w:rPr>
        <w:t xml:space="preserve"> akc</w:t>
      </w:r>
      <w:r w:rsidR="000A5D9E" w:rsidRPr="00D15893">
        <w:rPr>
          <w:rFonts w:ascii="Arial" w:eastAsia="Arial" w:hAnsi="Arial" w:cs="Arial"/>
        </w:rPr>
        <w:t>eptacji wszystkich postanowień O</w:t>
      </w:r>
      <w:r w:rsidRPr="00D15893">
        <w:rPr>
          <w:rFonts w:ascii="Arial" w:eastAsia="Arial" w:hAnsi="Arial" w:cs="Arial"/>
        </w:rPr>
        <w:t xml:space="preserve">głoszenia o zamówieniu </w:t>
      </w:r>
      <w:r w:rsidR="007E2919" w:rsidRPr="00D15893">
        <w:rPr>
          <w:rFonts w:ascii="Arial" w:eastAsia="Arial" w:hAnsi="Arial" w:cs="Arial"/>
        </w:rPr>
        <w:t>bez zastrzeżeń</w:t>
      </w:r>
      <w:r w:rsidRPr="00D15893">
        <w:rPr>
          <w:rFonts w:ascii="Arial" w:eastAsia="Arial" w:hAnsi="Arial" w:cs="Arial"/>
        </w:rPr>
        <w:t xml:space="preserve"> </w:t>
      </w:r>
    </w:p>
    <w:p w14:paraId="797B603E" w14:textId="0D2F6EC3" w:rsidR="008723DC" w:rsidRPr="00D15893" w:rsidRDefault="008723DC" w:rsidP="00206129">
      <w:pPr>
        <w:widowControl w:val="0"/>
        <w:numPr>
          <w:ilvl w:val="0"/>
          <w:numId w:val="3"/>
        </w:numPr>
        <w:tabs>
          <w:tab w:val="clear" w:pos="1418"/>
          <w:tab w:val="num" w:pos="993"/>
          <w:tab w:val="left" w:pos="1276"/>
        </w:tabs>
        <w:suppressAutoHyphens/>
        <w:spacing w:after="0" w:line="240" w:lineRule="auto"/>
        <w:ind w:left="993"/>
        <w:jc w:val="both"/>
        <w:rPr>
          <w:rFonts w:ascii="Arial" w:eastAsia="Arial" w:hAnsi="Arial" w:cs="Arial"/>
        </w:rPr>
      </w:pPr>
      <w:r w:rsidRPr="00D15893">
        <w:rPr>
          <w:rFonts w:ascii="Arial" w:eastAsia="Arial" w:hAnsi="Arial" w:cs="Arial"/>
        </w:rPr>
        <w:t xml:space="preserve"> </w:t>
      </w:r>
      <w:r w:rsidR="00206129" w:rsidRPr="00D15893">
        <w:rPr>
          <w:rFonts w:ascii="Arial" w:eastAsia="Arial" w:hAnsi="Arial" w:cs="Arial"/>
        </w:rPr>
        <w:t>Informacje na temat osoby uczestniczącej w wykonywaniu zamówienia</w:t>
      </w:r>
    </w:p>
    <w:p w14:paraId="0D281DB1" w14:textId="77777777" w:rsidR="00EF0E6E" w:rsidRPr="00D15893" w:rsidRDefault="00EF0E6E" w:rsidP="00E75552">
      <w:pPr>
        <w:widowControl w:val="0"/>
        <w:numPr>
          <w:ilvl w:val="0"/>
          <w:numId w:val="3"/>
        </w:numPr>
        <w:tabs>
          <w:tab w:val="clear" w:pos="1418"/>
          <w:tab w:val="left" w:pos="1276"/>
          <w:tab w:val="num" w:pos="2411"/>
        </w:tabs>
        <w:suppressAutoHyphens/>
        <w:spacing w:after="0" w:line="240" w:lineRule="auto"/>
        <w:ind w:left="1276" w:hanging="283"/>
        <w:jc w:val="both"/>
        <w:rPr>
          <w:rFonts w:ascii="Arial" w:eastAsia="Arial" w:hAnsi="Arial" w:cs="Arial"/>
        </w:rPr>
      </w:pPr>
      <w:r w:rsidRPr="00D15893">
        <w:rPr>
          <w:rFonts w:ascii="Arial" w:hAnsi="Arial" w:cs="Arial"/>
        </w:rPr>
        <w:t xml:space="preserve"> Pełnomocnictwo do podpisania oferty, o ile prawo do podpisania oferty nie wynika z innych dok</w:t>
      </w:r>
      <w:r w:rsidR="00FD78D8" w:rsidRPr="00D15893">
        <w:rPr>
          <w:rFonts w:ascii="Arial" w:hAnsi="Arial" w:cs="Arial"/>
        </w:rPr>
        <w:t>umentów złożonych wraz z ofertą.</w:t>
      </w:r>
    </w:p>
    <w:p w14:paraId="5707C9D2" w14:textId="77777777" w:rsidR="00EF0E6E" w:rsidRPr="00D15893" w:rsidRDefault="00EF0E6E" w:rsidP="00E75552">
      <w:pPr>
        <w:widowControl w:val="0"/>
        <w:numPr>
          <w:ilvl w:val="0"/>
          <w:numId w:val="4"/>
        </w:numPr>
        <w:tabs>
          <w:tab w:val="clear" w:pos="360"/>
          <w:tab w:val="num" w:pos="1276"/>
        </w:tabs>
        <w:suppressAutoHyphens/>
        <w:spacing w:after="0" w:line="240" w:lineRule="auto"/>
        <w:ind w:left="567" w:hanging="283"/>
        <w:jc w:val="both"/>
        <w:rPr>
          <w:rFonts w:ascii="Arial" w:hAnsi="Arial" w:cs="Arial"/>
        </w:rPr>
      </w:pPr>
      <w:r w:rsidRPr="00D15893">
        <w:rPr>
          <w:rFonts w:ascii="Arial" w:hAnsi="Arial" w:cs="Arial"/>
        </w:rPr>
        <w:t xml:space="preserve">Wykonawca poniesie wszelkie koszty związane z przygotowaniem i złożeniem oferty. </w:t>
      </w:r>
    </w:p>
    <w:p w14:paraId="60D651CE" w14:textId="77777777" w:rsidR="00EF0E6E" w:rsidRPr="00D15893" w:rsidRDefault="00EF0E6E" w:rsidP="00E75552">
      <w:pPr>
        <w:widowControl w:val="0"/>
        <w:numPr>
          <w:ilvl w:val="0"/>
          <w:numId w:val="4"/>
        </w:numPr>
        <w:tabs>
          <w:tab w:val="clear" w:pos="360"/>
          <w:tab w:val="left" w:pos="567"/>
          <w:tab w:val="num" w:pos="1276"/>
        </w:tabs>
        <w:suppressAutoHyphens/>
        <w:spacing w:after="0" w:line="240" w:lineRule="auto"/>
        <w:ind w:left="567" w:hanging="283"/>
        <w:jc w:val="both"/>
        <w:rPr>
          <w:rFonts w:ascii="Arial" w:hAnsi="Arial" w:cs="Arial"/>
        </w:rPr>
      </w:pPr>
      <w:r w:rsidRPr="00D1589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90D47D8" w14:textId="305D84D5" w:rsidR="00EF0E6E" w:rsidRPr="00D15893" w:rsidRDefault="00EF0E6E" w:rsidP="00E75552">
      <w:pPr>
        <w:widowControl w:val="0"/>
        <w:numPr>
          <w:ilvl w:val="0"/>
          <w:numId w:val="4"/>
        </w:numPr>
        <w:tabs>
          <w:tab w:val="clear" w:pos="360"/>
          <w:tab w:val="num" w:pos="567"/>
        </w:tabs>
        <w:suppressAutoHyphens/>
        <w:spacing w:after="0" w:line="240" w:lineRule="auto"/>
        <w:ind w:left="567" w:hanging="283"/>
        <w:jc w:val="both"/>
        <w:rPr>
          <w:rFonts w:ascii="Arial" w:hAnsi="Arial" w:cs="Arial"/>
        </w:rPr>
      </w:pPr>
      <w:r w:rsidRPr="00D15893">
        <w:rPr>
          <w:rFonts w:ascii="Arial" w:hAnsi="Arial" w:cs="Arial"/>
        </w:rPr>
        <w:t>Wykonawca może, przed upływem terminu do składania ofe</w:t>
      </w:r>
      <w:r w:rsidR="005049C8" w:rsidRPr="00D15893">
        <w:rPr>
          <w:rFonts w:ascii="Arial" w:hAnsi="Arial" w:cs="Arial"/>
        </w:rPr>
        <w:t xml:space="preserve">rt, zmienić lub wycofać ofertę. </w:t>
      </w:r>
      <w:r w:rsidRPr="00D15893">
        <w:rPr>
          <w:rFonts w:ascii="Arial" w:hAnsi="Arial" w:cs="Arial"/>
        </w:rPr>
        <w:t xml:space="preserve">Wprowadzone zmiany do złożonej oferty należy umieścić w dodatkowej kopercie z napisem </w:t>
      </w:r>
      <w:r w:rsidRPr="00D15893">
        <w:rPr>
          <w:rFonts w:ascii="Arial" w:hAnsi="Arial" w:cs="Arial"/>
          <w:b/>
        </w:rPr>
        <w:t>„Zmiana do oferty pn. „</w:t>
      </w:r>
      <w:r w:rsidR="00DB5353" w:rsidRPr="00DB5353">
        <w:rPr>
          <w:rFonts w:ascii="Arial" w:hAnsi="Arial" w:cs="Arial"/>
          <w:b/>
        </w:rPr>
        <w:t>Włączenie pracodawców w proces dyplomowania studentów</w:t>
      </w:r>
      <w:r w:rsidR="005049C8" w:rsidRPr="00D15893">
        <w:rPr>
          <w:rFonts w:ascii="Arial" w:hAnsi="Arial" w:cs="Arial"/>
          <w:b/>
        </w:rPr>
        <w:t xml:space="preserve"> dot. projektu „Dostosowanie kierunku studiów II stopnia Technologie kosmiczne i satelitarne do potrzeb rynku Pracy”  (POWR.03.01.00-00-N024/16-00) dla Wydziału </w:t>
      </w:r>
      <w:r w:rsidR="00A32832" w:rsidRPr="00D15893">
        <w:rPr>
          <w:rFonts w:ascii="Arial" w:hAnsi="Arial" w:cs="Arial"/>
          <w:b/>
        </w:rPr>
        <w:t>Elektrycznego Akademii Morskiej w Gdyni</w:t>
      </w:r>
      <w:r w:rsidR="00B9751E">
        <w:rPr>
          <w:rFonts w:ascii="Arial" w:hAnsi="Arial" w:cs="Arial"/>
          <w:b/>
        </w:rPr>
        <w:t xml:space="preserve"> </w:t>
      </w:r>
      <w:r w:rsidRPr="00D15893">
        <w:rPr>
          <w:rFonts w:ascii="Arial" w:hAnsi="Arial" w:cs="Arial"/>
          <w:b/>
        </w:rPr>
        <w:t>(Nr postępowania</w:t>
      </w:r>
      <w:r w:rsidR="009A6772">
        <w:rPr>
          <w:rFonts w:ascii="Arial" w:hAnsi="Arial" w:cs="Arial"/>
          <w:b/>
        </w:rPr>
        <w:t xml:space="preserve"> CRZP/</w:t>
      </w:r>
      <w:r w:rsidR="00B9751E">
        <w:rPr>
          <w:rFonts w:ascii="Arial" w:hAnsi="Arial" w:cs="Arial"/>
          <w:b/>
        </w:rPr>
        <w:t>100</w:t>
      </w:r>
      <w:r w:rsidR="009A6772">
        <w:rPr>
          <w:rFonts w:ascii="Arial" w:hAnsi="Arial" w:cs="Arial"/>
          <w:b/>
        </w:rPr>
        <w:t>/2018/AEZ</w:t>
      </w:r>
      <w:r w:rsidRPr="00D15893">
        <w:rPr>
          <w:rFonts w:ascii="Arial" w:hAnsi="Arial" w:cs="Arial"/>
          <w:b/>
        </w:rPr>
        <w:t>)”</w:t>
      </w:r>
      <w:r w:rsidRPr="00D15893">
        <w:rPr>
          <w:rFonts w:ascii="Arial" w:eastAsia="Arial" w:hAnsi="Arial" w:cs="Arial"/>
          <w:b/>
          <w:iCs/>
        </w:rPr>
        <w:t xml:space="preserve">, </w:t>
      </w:r>
      <w:r w:rsidRPr="00D15893">
        <w:rPr>
          <w:rFonts w:ascii="Arial" w:hAnsi="Arial" w:cs="Arial"/>
        </w:rPr>
        <w:t>oraz dane Wykonawcy (pełna nazwa Wykonawcy i adres).</w:t>
      </w:r>
    </w:p>
    <w:p w14:paraId="2D89F48C" w14:textId="77777777" w:rsidR="00EF0E6E" w:rsidRPr="00D15893" w:rsidRDefault="00EF0E6E" w:rsidP="00E75552">
      <w:pPr>
        <w:widowControl w:val="0"/>
        <w:numPr>
          <w:ilvl w:val="0"/>
          <w:numId w:val="4"/>
        </w:numPr>
        <w:tabs>
          <w:tab w:val="clear" w:pos="360"/>
          <w:tab w:val="num" w:pos="567"/>
        </w:tabs>
        <w:suppressAutoHyphens/>
        <w:spacing w:after="0" w:line="240" w:lineRule="auto"/>
        <w:ind w:left="567" w:hanging="283"/>
        <w:jc w:val="both"/>
        <w:rPr>
          <w:rFonts w:ascii="Arial" w:hAnsi="Arial" w:cs="Arial"/>
        </w:rPr>
      </w:pPr>
      <w:r w:rsidRPr="00D15893">
        <w:rPr>
          <w:rFonts w:ascii="Arial" w:hAnsi="Arial" w:cs="Arial"/>
        </w:rPr>
        <w:t>Wykonawca może wycofać złożoną ofertę wyłącznie w formie pisma wycofującego ofertę przed upływem terminu składania ofert.</w:t>
      </w:r>
    </w:p>
    <w:p w14:paraId="207778DA" w14:textId="668B2EB5" w:rsidR="00EF0E6E" w:rsidRPr="00D15893" w:rsidRDefault="00EF0E6E" w:rsidP="00E75552">
      <w:pPr>
        <w:widowControl w:val="0"/>
        <w:numPr>
          <w:ilvl w:val="0"/>
          <w:numId w:val="4"/>
        </w:numPr>
        <w:tabs>
          <w:tab w:val="clear" w:pos="360"/>
          <w:tab w:val="num" w:pos="567"/>
        </w:tabs>
        <w:suppressAutoHyphens/>
        <w:spacing w:after="0" w:line="240" w:lineRule="auto"/>
        <w:ind w:left="567" w:hanging="283"/>
        <w:jc w:val="both"/>
        <w:rPr>
          <w:rFonts w:ascii="Arial" w:hAnsi="Arial" w:cs="Arial"/>
        </w:rPr>
      </w:pPr>
      <w:r w:rsidRPr="00D15893">
        <w:rPr>
          <w:rFonts w:ascii="Arial" w:hAnsi="Arial" w:cs="Arial"/>
        </w:rPr>
        <w:t xml:space="preserve">Wszystkie kartki oferty muszą być trwale połączone i włożone do jednej koperty zaopatrzonej napisem </w:t>
      </w:r>
      <w:r w:rsidR="009A6772">
        <w:rPr>
          <w:rFonts w:ascii="Arial" w:hAnsi="Arial" w:cs="Arial"/>
          <w:b/>
        </w:rPr>
        <w:t>„</w:t>
      </w:r>
      <w:r w:rsidR="00DB5353" w:rsidRPr="00DB5353">
        <w:rPr>
          <w:rFonts w:ascii="Arial" w:hAnsi="Arial" w:cs="Arial"/>
          <w:b/>
        </w:rPr>
        <w:t>Włączenie pracodawców w proces dyplomowania studentów</w:t>
      </w:r>
      <w:r w:rsidR="00DB5353">
        <w:rPr>
          <w:rFonts w:ascii="Arial" w:hAnsi="Arial" w:cs="Arial"/>
          <w:b/>
        </w:rPr>
        <w:t xml:space="preserve"> </w:t>
      </w:r>
      <w:r w:rsidR="005049C8" w:rsidRPr="00D15893">
        <w:rPr>
          <w:rFonts w:ascii="Arial" w:hAnsi="Arial" w:cs="Arial"/>
          <w:b/>
        </w:rPr>
        <w:t xml:space="preserve"> dot. projektu „Dostosowanie kierunku studiów II stopnia Technologie kosmiczne i satelitarne do potrzeb rynku Pracy”  (POWR.03.01.00-00-N024/16-00) dla Wydziału </w:t>
      </w:r>
      <w:r w:rsidR="00A32832" w:rsidRPr="00D15893">
        <w:rPr>
          <w:rFonts w:ascii="Arial" w:hAnsi="Arial" w:cs="Arial"/>
          <w:b/>
        </w:rPr>
        <w:t>Elektrycznego Akademii Morskiej w Gdyni</w:t>
      </w:r>
      <w:r w:rsidR="009A6772">
        <w:rPr>
          <w:rFonts w:ascii="Arial" w:hAnsi="Arial" w:cs="Arial"/>
          <w:b/>
        </w:rPr>
        <w:t xml:space="preserve">” </w:t>
      </w:r>
      <w:r w:rsidRPr="00D15893">
        <w:rPr>
          <w:rFonts w:ascii="Arial" w:hAnsi="Arial" w:cs="Arial"/>
        </w:rPr>
        <w:t>oraz dane Wykonawcy (pełna nazwa Wykonawcy i adres). Koperta musi być</w:t>
      </w:r>
      <w:r w:rsidR="009A6772">
        <w:rPr>
          <w:rFonts w:ascii="Arial" w:hAnsi="Arial" w:cs="Arial"/>
        </w:rPr>
        <w:t xml:space="preserve"> zaadresowana na Zamawiającego </w:t>
      </w:r>
      <w:r w:rsidR="00B9751E">
        <w:rPr>
          <w:rFonts w:ascii="Arial" w:hAnsi="Arial" w:cs="Arial"/>
          <w:b/>
          <w:lang w:eastAsia="zh-CN"/>
        </w:rPr>
        <w:t>Uniwersytet Morski</w:t>
      </w:r>
      <w:r w:rsidR="00A32832" w:rsidRPr="00D15893">
        <w:rPr>
          <w:rFonts w:ascii="Arial" w:hAnsi="Arial" w:cs="Arial"/>
          <w:b/>
          <w:lang w:eastAsia="zh-CN"/>
        </w:rPr>
        <w:t xml:space="preserve"> w Gdyni Wydział </w:t>
      </w:r>
      <w:r w:rsidR="00402237" w:rsidRPr="00D15893">
        <w:rPr>
          <w:rFonts w:ascii="Arial" w:hAnsi="Arial" w:cs="Arial"/>
          <w:b/>
          <w:lang w:eastAsia="zh-CN"/>
        </w:rPr>
        <w:t>E</w:t>
      </w:r>
      <w:r w:rsidR="00A32832" w:rsidRPr="00D15893">
        <w:rPr>
          <w:rFonts w:ascii="Arial" w:hAnsi="Arial" w:cs="Arial"/>
          <w:b/>
          <w:lang w:eastAsia="zh-CN"/>
        </w:rPr>
        <w:t>lektryczny  ul. Morska 81-87</w:t>
      </w:r>
      <w:r w:rsidR="009A6772">
        <w:rPr>
          <w:rFonts w:ascii="Arial" w:hAnsi="Arial" w:cs="Arial"/>
          <w:b/>
          <w:lang w:eastAsia="zh-CN"/>
        </w:rPr>
        <w:t>,</w:t>
      </w:r>
      <w:r w:rsidR="00A32832" w:rsidRPr="00D15893">
        <w:rPr>
          <w:rFonts w:ascii="Arial" w:hAnsi="Arial" w:cs="Arial"/>
          <w:b/>
          <w:lang w:eastAsia="zh-CN"/>
        </w:rPr>
        <w:t xml:space="preserve"> 81-225 Gdynia</w:t>
      </w:r>
      <w:r w:rsidR="00A32832" w:rsidRPr="00D15893">
        <w:rPr>
          <w:rFonts w:ascii="Arial" w:hAnsi="Arial" w:cs="Arial"/>
          <w:b/>
        </w:rPr>
        <w:t xml:space="preserve"> </w:t>
      </w:r>
      <w:r w:rsidRPr="00D15893">
        <w:rPr>
          <w:rFonts w:ascii="Arial" w:hAnsi="Arial" w:cs="Arial"/>
          <w:b/>
        </w:rPr>
        <w:t>(</w:t>
      </w:r>
      <w:r w:rsidR="007E19F6" w:rsidRPr="00D15893">
        <w:rPr>
          <w:rFonts w:ascii="Arial" w:hAnsi="Arial" w:cs="Arial"/>
          <w:b/>
        </w:rPr>
        <w:t xml:space="preserve">Nr postępowania </w:t>
      </w:r>
      <w:r w:rsidR="009A6772" w:rsidRPr="009A6772">
        <w:rPr>
          <w:rFonts w:ascii="Arial" w:hAnsi="Arial" w:cs="Arial"/>
          <w:b/>
        </w:rPr>
        <w:t>CRZP/</w:t>
      </w:r>
      <w:r w:rsidR="00B9751E">
        <w:rPr>
          <w:rFonts w:ascii="Arial" w:hAnsi="Arial" w:cs="Arial"/>
          <w:b/>
        </w:rPr>
        <w:t>100</w:t>
      </w:r>
      <w:r w:rsidR="009A6772" w:rsidRPr="009A6772">
        <w:rPr>
          <w:rFonts w:ascii="Arial" w:hAnsi="Arial" w:cs="Arial"/>
          <w:b/>
        </w:rPr>
        <w:t>/2018/AEZ</w:t>
      </w:r>
      <w:r w:rsidRPr="00D15893">
        <w:rPr>
          <w:rFonts w:ascii="Arial" w:hAnsi="Arial" w:cs="Arial"/>
        </w:rPr>
        <w:t>).</w:t>
      </w:r>
    </w:p>
    <w:p w14:paraId="2263FC71" w14:textId="77777777" w:rsidR="000A5D9E" w:rsidRPr="00D15893" w:rsidRDefault="000A5D9E" w:rsidP="00E75552">
      <w:pPr>
        <w:widowControl w:val="0"/>
        <w:numPr>
          <w:ilvl w:val="0"/>
          <w:numId w:val="4"/>
        </w:numPr>
        <w:tabs>
          <w:tab w:val="clear" w:pos="360"/>
          <w:tab w:val="num" w:pos="567"/>
        </w:tabs>
        <w:suppressAutoHyphens/>
        <w:spacing w:after="0" w:line="240" w:lineRule="auto"/>
        <w:ind w:left="567" w:hanging="283"/>
        <w:jc w:val="both"/>
        <w:rPr>
          <w:rFonts w:ascii="Arial" w:hAnsi="Arial" w:cs="Arial"/>
        </w:rPr>
      </w:pPr>
      <w:r w:rsidRPr="00D15893">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15893">
        <w:rPr>
          <w:rFonts w:ascii="Arial" w:hAnsi="Arial" w:cs="Arial"/>
        </w:rPr>
        <w:t>późn</w:t>
      </w:r>
      <w:proofErr w:type="spellEnd"/>
      <w:r w:rsidRPr="00D15893">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0D84C32" w14:textId="050C5A05" w:rsidR="00F321BE" w:rsidRPr="00D15893" w:rsidRDefault="00EF0E6E" w:rsidP="00E75552">
      <w:pPr>
        <w:widowControl w:val="0"/>
        <w:numPr>
          <w:ilvl w:val="0"/>
          <w:numId w:val="4"/>
        </w:numPr>
        <w:tabs>
          <w:tab w:val="clear" w:pos="360"/>
          <w:tab w:val="num" w:pos="567"/>
        </w:tabs>
        <w:suppressAutoHyphens/>
        <w:spacing w:after="0" w:line="240" w:lineRule="auto"/>
        <w:ind w:left="567" w:hanging="283"/>
        <w:jc w:val="both"/>
        <w:rPr>
          <w:rFonts w:ascii="Arial" w:hAnsi="Arial" w:cs="Arial"/>
        </w:rPr>
      </w:pPr>
      <w:r w:rsidRPr="00D15893">
        <w:rPr>
          <w:rFonts w:ascii="Arial" w:hAnsi="Arial" w:cs="Arial"/>
          <w:color w:val="000000" w:themeColor="text1"/>
        </w:rPr>
        <w:t xml:space="preserve">Zamawiający niezwłocznie zwraca ofertę, która została złożona po terminie.   </w:t>
      </w:r>
    </w:p>
    <w:p w14:paraId="3D48D20A" w14:textId="4A8BC70A" w:rsidR="0030089B" w:rsidRPr="00D15893" w:rsidRDefault="0030089B" w:rsidP="00E75552">
      <w:pPr>
        <w:widowControl w:val="0"/>
        <w:numPr>
          <w:ilvl w:val="0"/>
          <w:numId w:val="4"/>
        </w:numPr>
        <w:tabs>
          <w:tab w:val="clear" w:pos="360"/>
          <w:tab w:val="num" w:pos="567"/>
        </w:tabs>
        <w:suppressAutoHyphens/>
        <w:spacing w:after="0" w:line="240" w:lineRule="auto"/>
        <w:ind w:left="567" w:hanging="283"/>
        <w:jc w:val="both"/>
        <w:rPr>
          <w:rFonts w:ascii="Arial" w:hAnsi="Arial" w:cs="Arial"/>
          <w:u w:val="single"/>
        </w:rPr>
      </w:pPr>
      <w:r w:rsidRPr="00D15893">
        <w:rPr>
          <w:rFonts w:ascii="Arial" w:hAnsi="Arial" w:cs="Arial"/>
          <w:color w:val="000000" w:themeColor="text1"/>
          <w:u w:val="single"/>
        </w:rPr>
        <w:t>Ocena i badanie ofert:</w:t>
      </w:r>
    </w:p>
    <w:p w14:paraId="2DAE9037" w14:textId="7C787E3E" w:rsidR="0030089B" w:rsidRPr="00D15893" w:rsidRDefault="00CD638C" w:rsidP="00A61DA6">
      <w:pPr>
        <w:pStyle w:val="Akapitzlist"/>
        <w:numPr>
          <w:ilvl w:val="0"/>
          <w:numId w:val="19"/>
        </w:numPr>
        <w:jc w:val="both"/>
        <w:rPr>
          <w:rFonts w:ascii="Arial" w:hAnsi="Arial" w:cs="Arial"/>
          <w:sz w:val="22"/>
          <w:szCs w:val="22"/>
        </w:rPr>
      </w:pPr>
      <w:r w:rsidRPr="00D1589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A2D1F3E" w14:textId="395B850A" w:rsidR="00A61DA6" w:rsidRPr="00D15893" w:rsidRDefault="00A61DA6" w:rsidP="003C29F4">
      <w:pPr>
        <w:pStyle w:val="Akapitzlist"/>
        <w:numPr>
          <w:ilvl w:val="0"/>
          <w:numId w:val="19"/>
        </w:numPr>
        <w:jc w:val="both"/>
        <w:rPr>
          <w:rFonts w:ascii="Arial" w:hAnsi="Arial" w:cs="Arial"/>
          <w:sz w:val="22"/>
          <w:szCs w:val="22"/>
        </w:rPr>
      </w:pPr>
      <w:r w:rsidRPr="00D15893">
        <w:rPr>
          <w:rFonts w:ascii="Arial" w:hAnsi="Arial" w:cs="Arial"/>
          <w:sz w:val="22"/>
          <w:szCs w:val="22"/>
        </w:rPr>
        <w:t xml:space="preserve">Zamawiający wykluczy </w:t>
      </w:r>
      <w:r w:rsidR="0095772B" w:rsidRPr="00D15893">
        <w:rPr>
          <w:rFonts w:ascii="Arial" w:hAnsi="Arial" w:cs="Arial"/>
          <w:sz w:val="22"/>
          <w:szCs w:val="22"/>
        </w:rPr>
        <w:t xml:space="preserve">z postępowania </w:t>
      </w:r>
      <w:r w:rsidRPr="00D15893">
        <w:rPr>
          <w:rFonts w:ascii="Arial" w:hAnsi="Arial" w:cs="Arial"/>
          <w:sz w:val="22"/>
          <w:szCs w:val="22"/>
        </w:rPr>
        <w:t>Wykonawcę, który nie wykazał spełnienia wymogów dotyczących doświadczenia zawodowego osoby</w:t>
      </w:r>
      <w:r w:rsidR="003C29F4" w:rsidRPr="00D15893">
        <w:rPr>
          <w:rFonts w:ascii="Arial" w:hAnsi="Arial" w:cs="Arial"/>
          <w:sz w:val="22"/>
          <w:szCs w:val="22"/>
        </w:rPr>
        <w:t xml:space="preserve"> uczestniczącej w wykonywaniu zamówienia</w:t>
      </w:r>
      <w:r w:rsidRPr="00D15893">
        <w:rPr>
          <w:rFonts w:ascii="Arial" w:hAnsi="Arial" w:cs="Arial"/>
          <w:sz w:val="22"/>
          <w:szCs w:val="22"/>
        </w:rPr>
        <w:t xml:space="preserve">. </w:t>
      </w:r>
      <w:r w:rsidR="003C29F4" w:rsidRPr="00D15893">
        <w:rPr>
          <w:rFonts w:ascii="Arial" w:hAnsi="Arial" w:cs="Arial"/>
          <w:sz w:val="22"/>
          <w:szCs w:val="22"/>
        </w:rPr>
        <w:t xml:space="preserve"> </w:t>
      </w:r>
    </w:p>
    <w:p w14:paraId="6E91D89C" w14:textId="77777777" w:rsidR="008155D0" w:rsidRPr="00D15893" w:rsidRDefault="00595DED" w:rsidP="00595DED">
      <w:pPr>
        <w:pStyle w:val="Akapitzlist"/>
        <w:numPr>
          <w:ilvl w:val="0"/>
          <w:numId w:val="19"/>
        </w:numPr>
        <w:jc w:val="both"/>
        <w:rPr>
          <w:rFonts w:ascii="Arial" w:hAnsi="Arial" w:cs="Arial"/>
          <w:sz w:val="22"/>
          <w:szCs w:val="22"/>
        </w:rPr>
      </w:pPr>
      <w:r w:rsidRPr="00D15893">
        <w:rPr>
          <w:rFonts w:ascii="Arial" w:hAnsi="Arial" w:cs="Arial"/>
          <w:sz w:val="22"/>
          <w:szCs w:val="22"/>
        </w:rPr>
        <w:t>Zamawiający zastrzega sobie prawo do</w:t>
      </w:r>
      <w:r w:rsidR="00142C12" w:rsidRPr="00D15893">
        <w:rPr>
          <w:rFonts w:ascii="Arial" w:hAnsi="Arial" w:cs="Arial"/>
          <w:sz w:val="22"/>
          <w:szCs w:val="22"/>
        </w:rPr>
        <w:t>:</w:t>
      </w:r>
      <w:r w:rsidRPr="00D15893">
        <w:rPr>
          <w:rFonts w:ascii="Arial" w:hAnsi="Arial" w:cs="Arial"/>
          <w:sz w:val="22"/>
          <w:szCs w:val="22"/>
        </w:rPr>
        <w:t xml:space="preserve"> </w:t>
      </w:r>
    </w:p>
    <w:p w14:paraId="3EE2F4C1" w14:textId="4EAC080C" w:rsidR="008155D0" w:rsidRPr="00D15893" w:rsidRDefault="008155D0" w:rsidP="008155D0">
      <w:pPr>
        <w:pStyle w:val="Akapitzlist"/>
        <w:ind w:left="1069"/>
        <w:jc w:val="both"/>
        <w:rPr>
          <w:rFonts w:ascii="Arial" w:hAnsi="Arial" w:cs="Arial"/>
          <w:sz w:val="22"/>
          <w:szCs w:val="22"/>
        </w:rPr>
      </w:pPr>
      <w:r w:rsidRPr="00D15893">
        <w:rPr>
          <w:rFonts w:ascii="Arial" w:hAnsi="Arial" w:cs="Arial"/>
          <w:sz w:val="22"/>
          <w:szCs w:val="22"/>
        </w:rPr>
        <w:t xml:space="preserve">- </w:t>
      </w:r>
      <w:r w:rsidR="00595DED" w:rsidRPr="00D15893">
        <w:rPr>
          <w:rFonts w:ascii="Arial" w:hAnsi="Arial" w:cs="Arial"/>
          <w:sz w:val="22"/>
          <w:szCs w:val="22"/>
        </w:rPr>
        <w:t xml:space="preserve">negocjacji zaoferowanej ceny oraz warunków z wykonawcami, przy wyborze oferty, </w:t>
      </w:r>
    </w:p>
    <w:p w14:paraId="7F669CCE" w14:textId="77777777" w:rsidR="008155D0" w:rsidRPr="00D15893" w:rsidRDefault="008155D0" w:rsidP="008155D0">
      <w:pPr>
        <w:pStyle w:val="Akapitzlist"/>
        <w:ind w:left="1069"/>
        <w:jc w:val="both"/>
        <w:rPr>
          <w:rFonts w:ascii="Arial" w:hAnsi="Arial" w:cs="Arial"/>
          <w:sz w:val="22"/>
          <w:szCs w:val="22"/>
        </w:rPr>
      </w:pPr>
      <w:r w:rsidRPr="00D15893">
        <w:rPr>
          <w:rFonts w:ascii="Arial" w:hAnsi="Arial" w:cs="Arial"/>
          <w:sz w:val="22"/>
          <w:szCs w:val="22"/>
        </w:rPr>
        <w:t xml:space="preserve">- </w:t>
      </w:r>
      <w:r w:rsidR="00595DED" w:rsidRPr="00D15893">
        <w:rPr>
          <w:rFonts w:ascii="Arial" w:hAnsi="Arial" w:cs="Arial"/>
          <w:sz w:val="22"/>
          <w:szCs w:val="22"/>
        </w:rPr>
        <w:t xml:space="preserve">rezygnacji z udzielenia zamówienia. </w:t>
      </w:r>
    </w:p>
    <w:p w14:paraId="50026DFD" w14:textId="1E9A936F" w:rsidR="00595DED" w:rsidRPr="00D15893" w:rsidRDefault="00595DED" w:rsidP="008155D0">
      <w:pPr>
        <w:pStyle w:val="Akapitzlist"/>
        <w:ind w:left="1069"/>
        <w:jc w:val="both"/>
        <w:rPr>
          <w:rFonts w:ascii="Arial" w:hAnsi="Arial" w:cs="Arial"/>
          <w:sz w:val="22"/>
          <w:szCs w:val="22"/>
        </w:rPr>
      </w:pPr>
      <w:r w:rsidRPr="00D15893">
        <w:rPr>
          <w:rFonts w:ascii="Arial" w:hAnsi="Arial" w:cs="Arial"/>
          <w:sz w:val="22"/>
          <w:szCs w:val="22"/>
        </w:rPr>
        <w:t>Z przeprowadzonych negocjacji Zamawiający sporządzi stosowny protokół.</w:t>
      </w:r>
    </w:p>
    <w:p w14:paraId="49F6419B" w14:textId="77777777" w:rsidR="00E25384" w:rsidRPr="00D15893" w:rsidRDefault="00E25384" w:rsidP="00E25384">
      <w:pPr>
        <w:pStyle w:val="Akapitzlist"/>
        <w:numPr>
          <w:ilvl w:val="0"/>
          <w:numId w:val="19"/>
        </w:numPr>
        <w:jc w:val="both"/>
        <w:rPr>
          <w:rFonts w:ascii="Arial" w:hAnsi="Arial" w:cs="Arial"/>
          <w:sz w:val="22"/>
          <w:szCs w:val="22"/>
        </w:rPr>
      </w:pPr>
      <w:r w:rsidRPr="00D1589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073FB08E" w14:textId="2F997D74" w:rsidR="00E25384" w:rsidRPr="00D15893" w:rsidRDefault="00832EED" w:rsidP="00E25384">
      <w:pPr>
        <w:pStyle w:val="Akapitzlist"/>
        <w:numPr>
          <w:ilvl w:val="0"/>
          <w:numId w:val="19"/>
        </w:numPr>
        <w:jc w:val="both"/>
        <w:rPr>
          <w:rFonts w:ascii="Arial" w:hAnsi="Arial" w:cs="Arial"/>
          <w:sz w:val="22"/>
          <w:szCs w:val="22"/>
        </w:rPr>
      </w:pPr>
      <w:r w:rsidRPr="00D15893">
        <w:rPr>
          <w:rFonts w:ascii="Arial" w:hAnsi="Arial" w:cs="Arial"/>
          <w:sz w:val="22"/>
          <w:szCs w:val="22"/>
        </w:rPr>
        <w:t>Zamawiający odrzuci ofertę W</w:t>
      </w:r>
      <w:r w:rsidR="00E25384" w:rsidRPr="00D15893">
        <w:rPr>
          <w:rFonts w:ascii="Arial" w:hAnsi="Arial" w:cs="Arial"/>
          <w:sz w:val="22"/>
          <w:szCs w:val="22"/>
        </w:rPr>
        <w:t>ykonawcy w przypadku, gdy nie będzie spełniała wymagań określonych w Ogłoszeniu</w:t>
      </w:r>
      <w:r w:rsidR="00142C12" w:rsidRPr="00D15893">
        <w:rPr>
          <w:rFonts w:ascii="Arial" w:hAnsi="Arial" w:cs="Arial"/>
          <w:sz w:val="22"/>
          <w:szCs w:val="22"/>
        </w:rPr>
        <w:t xml:space="preserve"> o zamówieniu</w:t>
      </w:r>
      <w:r w:rsidR="00E25384" w:rsidRPr="00D15893">
        <w:rPr>
          <w:rFonts w:ascii="Arial" w:hAnsi="Arial" w:cs="Arial"/>
          <w:sz w:val="22"/>
          <w:szCs w:val="22"/>
        </w:rPr>
        <w:t>.</w:t>
      </w:r>
    </w:p>
    <w:p w14:paraId="146ACD3D" w14:textId="3DE9D5DE" w:rsidR="00E25384" w:rsidRPr="00D15893" w:rsidRDefault="00E25384" w:rsidP="00E25384">
      <w:pPr>
        <w:pStyle w:val="Akapitzlist"/>
        <w:numPr>
          <w:ilvl w:val="0"/>
          <w:numId w:val="19"/>
        </w:numPr>
        <w:jc w:val="both"/>
        <w:rPr>
          <w:rFonts w:ascii="Arial" w:hAnsi="Arial" w:cs="Arial"/>
          <w:sz w:val="22"/>
          <w:szCs w:val="22"/>
        </w:rPr>
      </w:pPr>
      <w:r w:rsidRPr="00D15893">
        <w:rPr>
          <w:rFonts w:ascii="Arial" w:hAnsi="Arial" w:cs="Arial"/>
          <w:sz w:val="22"/>
          <w:szCs w:val="22"/>
        </w:rPr>
        <w:t>Zamawiający zastrzega sobie prawo nie wybrania żadnej oferty bez podania przyczyny.</w:t>
      </w:r>
    </w:p>
    <w:p w14:paraId="4D505016" w14:textId="77777777" w:rsidR="00E25384" w:rsidRPr="00D15893" w:rsidRDefault="00E25384" w:rsidP="00E25384">
      <w:pPr>
        <w:pStyle w:val="Akapitzlist"/>
        <w:numPr>
          <w:ilvl w:val="0"/>
          <w:numId w:val="19"/>
        </w:numPr>
        <w:jc w:val="both"/>
        <w:rPr>
          <w:rFonts w:ascii="Arial" w:hAnsi="Arial" w:cs="Arial"/>
          <w:sz w:val="22"/>
          <w:szCs w:val="22"/>
        </w:rPr>
      </w:pPr>
      <w:r w:rsidRPr="00D15893">
        <w:rPr>
          <w:rFonts w:ascii="Arial" w:hAnsi="Arial" w:cs="Arial"/>
          <w:sz w:val="22"/>
          <w:szCs w:val="22"/>
        </w:rPr>
        <w:t>Zamawiający zastrzega sobie prawo nie wybrania najtańszej oferty, jeżeli w ocenie Zamawiającego jej cena jest nierealna.</w:t>
      </w:r>
    </w:p>
    <w:p w14:paraId="73F9FE2B" w14:textId="3CA81579" w:rsidR="00E25384" w:rsidRPr="00D15893" w:rsidRDefault="00E25384" w:rsidP="00E25384">
      <w:pPr>
        <w:pStyle w:val="Akapitzlist"/>
        <w:numPr>
          <w:ilvl w:val="0"/>
          <w:numId w:val="19"/>
        </w:numPr>
        <w:jc w:val="both"/>
        <w:rPr>
          <w:rFonts w:ascii="Arial" w:hAnsi="Arial" w:cs="Arial"/>
          <w:sz w:val="22"/>
          <w:szCs w:val="22"/>
        </w:rPr>
      </w:pPr>
      <w:r w:rsidRPr="00D15893">
        <w:rPr>
          <w:rFonts w:ascii="Arial" w:hAnsi="Arial" w:cs="Arial"/>
          <w:sz w:val="22"/>
          <w:szCs w:val="22"/>
        </w:rPr>
        <w:t>Zamawiający nie przewiduje zwrotu kosztów związanych z udziałem w przedmiotowym postępowaniu w szczególności związanych z przygotowaniem oferty.</w:t>
      </w:r>
    </w:p>
    <w:p w14:paraId="34F00F81" w14:textId="77777777" w:rsidR="00EF0E6E" w:rsidRPr="00D15893" w:rsidRDefault="00EF0E6E" w:rsidP="00E25384">
      <w:pPr>
        <w:tabs>
          <w:tab w:val="left" w:pos="284"/>
          <w:tab w:val="left" w:pos="2010"/>
        </w:tabs>
        <w:spacing w:after="0"/>
        <w:ind w:left="284" w:hanging="284"/>
        <w:jc w:val="both"/>
        <w:rPr>
          <w:rFonts w:ascii="Arial" w:hAnsi="Arial" w:cs="Arial"/>
          <w:bCs/>
          <w:color w:val="000000" w:themeColor="text1"/>
          <w:sz w:val="20"/>
          <w:szCs w:val="20"/>
        </w:rPr>
      </w:pPr>
    </w:p>
    <w:p w14:paraId="788F8CB8" w14:textId="77777777" w:rsidR="00716FDD" w:rsidRPr="00D15893" w:rsidRDefault="00716FDD" w:rsidP="00B3054F">
      <w:pPr>
        <w:tabs>
          <w:tab w:val="left" w:pos="284"/>
          <w:tab w:val="left" w:pos="2010"/>
        </w:tabs>
        <w:spacing w:after="0"/>
        <w:ind w:left="284" w:hanging="284"/>
        <w:jc w:val="both"/>
        <w:rPr>
          <w:rFonts w:ascii="Arial" w:hAnsi="Arial" w:cs="Arial"/>
          <w:b/>
          <w:bCs/>
          <w:color w:val="000000" w:themeColor="text1"/>
        </w:rPr>
      </w:pPr>
      <w:r w:rsidRPr="00D15893">
        <w:rPr>
          <w:rFonts w:ascii="Arial" w:hAnsi="Arial" w:cs="Arial"/>
          <w:b/>
          <w:bCs/>
          <w:color w:val="000000" w:themeColor="text1"/>
        </w:rPr>
        <w:t xml:space="preserve">VIII. Informacje o sposobie porozumiewania się Zamawiającego z Wykonawcami. </w:t>
      </w:r>
    </w:p>
    <w:p w14:paraId="36166C46" w14:textId="21BCEF64" w:rsidR="00D5601F" w:rsidRPr="00D15893" w:rsidRDefault="00D5601F" w:rsidP="00E75552">
      <w:pPr>
        <w:pStyle w:val="Akapitzlist"/>
        <w:numPr>
          <w:ilvl w:val="0"/>
          <w:numId w:val="12"/>
        </w:numPr>
        <w:tabs>
          <w:tab w:val="left" w:pos="284"/>
          <w:tab w:val="left" w:pos="2010"/>
        </w:tabs>
        <w:ind w:left="567" w:hanging="283"/>
        <w:jc w:val="both"/>
        <w:rPr>
          <w:rFonts w:ascii="Arial" w:hAnsi="Arial" w:cs="Arial"/>
          <w:bCs/>
          <w:color w:val="000000" w:themeColor="text1"/>
          <w:sz w:val="22"/>
          <w:szCs w:val="22"/>
        </w:rPr>
      </w:pPr>
      <w:r w:rsidRPr="00D15893">
        <w:rPr>
          <w:rFonts w:ascii="Arial" w:hAnsi="Arial" w:cs="Arial"/>
          <w:bCs/>
          <w:color w:val="000000" w:themeColor="text1"/>
          <w:sz w:val="22"/>
          <w:szCs w:val="22"/>
        </w:rPr>
        <w:t xml:space="preserve">Wszelką </w:t>
      </w:r>
      <w:r w:rsidRPr="00D15893">
        <w:rPr>
          <w:rFonts w:ascii="Arial" w:hAnsi="Arial" w:cs="Arial"/>
          <w:bCs/>
          <w:sz w:val="22"/>
          <w:szCs w:val="22"/>
        </w:rPr>
        <w:t xml:space="preserve">korespondencję Wykonawcy przekazują pisemnie na adres: </w:t>
      </w:r>
      <w:r w:rsidR="00B9751E">
        <w:rPr>
          <w:rFonts w:ascii="Arial" w:hAnsi="Arial" w:cs="Arial"/>
          <w:sz w:val="22"/>
          <w:szCs w:val="22"/>
          <w:lang w:eastAsia="zh-CN"/>
        </w:rPr>
        <w:t>Uniwersytet Morski</w:t>
      </w:r>
      <w:r w:rsidR="00A32832" w:rsidRPr="00D15893">
        <w:rPr>
          <w:rFonts w:ascii="Arial" w:hAnsi="Arial" w:cs="Arial"/>
          <w:sz w:val="22"/>
          <w:szCs w:val="22"/>
          <w:lang w:eastAsia="zh-CN"/>
        </w:rPr>
        <w:t xml:space="preserve"> w Gdyni Wydział elektryczny ul. Morska 81-87 81-225 Gdynia</w:t>
      </w:r>
      <w:r w:rsidRPr="00D15893">
        <w:rPr>
          <w:rFonts w:ascii="Arial" w:hAnsi="Arial" w:cs="Arial"/>
          <w:bCs/>
          <w:sz w:val="22"/>
          <w:szCs w:val="22"/>
        </w:rPr>
        <w:t xml:space="preserve">. Zamawiający dopuszcza możliwość przekazania korespondencji drogą elektroniczną (e-mail: </w:t>
      </w:r>
      <w:r w:rsidR="00A32832" w:rsidRPr="00D15893">
        <w:rPr>
          <w:rFonts w:ascii="Arial" w:hAnsi="Arial" w:cs="Arial"/>
          <w:bCs/>
          <w:sz w:val="22"/>
          <w:szCs w:val="22"/>
        </w:rPr>
        <w:t>k.detka@we.am.gdynia.pl</w:t>
      </w:r>
      <w:r w:rsidRPr="00D15893">
        <w:rPr>
          <w:rFonts w:ascii="Arial" w:hAnsi="Arial" w:cs="Arial"/>
          <w:bCs/>
          <w:sz w:val="22"/>
          <w:szCs w:val="22"/>
        </w:rPr>
        <w:t xml:space="preserve">) pod </w:t>
      </w:r>
      <w:r w:rsidRPr="00D15893">
        <w:rPr>
          <w:rFonts w:ascii="Arial" w:hAnsi="Arial" w:cs="Arial"/>
          <w:bCs/>
          <w:color w:val="000000" w:themeColor="text1"/>
          <w:sz w:val="22"/>
          <w:szCs w:val="22"/>
        </w:rPr>
        <w:t>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154495F8" w14:textId="77777777" w:rsidR="00D5601F" w:rsidRPr="00D15893" w:rsidRDefault="00D5601F" w:rsidP="00E75552">
      <w:pPr>
        <w:pStyle w:val="Akapitzlist"/>
        <w:numPr>
          <w:ilvl w:val="0"/>
          <w:numId w:val="12"/>
        </w:numPr>
        <w:tabs>
          <w:tab w:val="left" w:pos="284"/>
          <w:tab w:val="left" w:pos="2010"/>
        </w:tabs>
        <w:ind w:left="567" w:hanging="283"/>
        <w:jc w:val="both"/>
        <w:rPr>
          <w:rFonts w:ascii="Arial" w:hAnsi="Arial" w:cs="Arial"/>
          <w:bCs/>
          <w:color w:val="000000" w:themeColor="text1"/>
          <w:sz w:val="22"/>
          <w:szCs w:val="22"/>
        </w:rPr>
      </w:pPr>
      <w:r w:rsidRPr="00D15893">
        <w:rPr>
          <w:rFonts w:ascii="Arial" w:hAnsi="Arial" w:cs="Arial"/>
          <w:bCs/>
          <w:color w:val="000000" w:themeColor="text1"/>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033A0B16" w14:textId="75872E86" w:rsidR="00D5601F" w:rsidRPr="00D15893" w:rsidRDefault="00D5601F" w:rsidP="009A6772">
      <w:pPr>
        <w:pStyle w:val="Akapitzlist"/>
        <w:numPr>
          <w:ilvl w:val="0"/>
          <w:numId w:val="12"/>
        </w:numPr>
        <w:tabs>
          <w:tab w:val="left" w:pos="284"/>
          <w:tab w:val="left" w:pos="2010"/>
        </w:tabs>
        <w:ind w:left="567" w:hanging="283"/>
        <w:jc w:val="both"/>
        <w:rPr>
          <w:rFonts w:ascii="Arial" w:hAnsi="Arial" w:cs="Arial"/>
          <w:bCs/>
          <w:color w:val="000000" w:themeColor="text1"/>
          <w:sz w:val="22"/>
          <w:szCs w:val="22"/>
        </w:rPr>
      </w:pPr>
      <w:r w:rsidRPr="00D15893">
        <w:rPr>
          <w:rFonts w:ascii="Arial" w:hAnsi="Arial" w:cs="Arial"/>
          <w:bCs/>
          <w:color w:val="000000" w:themeColor="text1"/>
          <w:sz w:val="22"/>
          <w:szCs w:val="22"/>
        </w:rPr>
        <w:t xml:space="preserve">Zamawiający, treść zapytań </w:t>
      </w:r>
      <w:r w:rsidR="001565CF" w:rsidRPr="00D15893">
        <w:rPr>
          <w:rFonts w:ascii="Arial" w:hAnsi="Arial" w:cs="Arial"/>
          <w:bCs/>
          <w:color w:val="000000" w:themeColor="text1"/>
          <w:sz w:val="22"/>
          <w:szCs w:val="22"/>
        </w:rPr>
        <w:t>wraz z wyjaśnieniami, zamieści</w:t>
      </w:r>
      <w:r w:rsidRPr="00D15893">
        <w:rPr>
          <w:rFonts w:ascii="Arial" w:hAnsi="Arial" w:cs="Arial"/>
          <w:bCs/>
          <w:color w:val="000000" w:themeColor="text1"/>
          <w:sz w:val="22"/>
          <w:szCs w:val="22"/>
        </w:rPr>
        <w:t xml:space="preserve"> na stronie internetowej, na której udostępniono Ogłoszenie o zamówieniu, tj. </w:t>
      </w:r>
      <w:r w:rsidR="009A6772" w:rsidRPr="009A6772">
        <w:rPr>
          <w:rFonts w:ascii="Arial" w:hAnsi="Arial" w:cs="Arial"/>
          <w:bCs/>
          <w:color w:val="000000" w:themeColor="text1"/>
          <w:sz w:val="22"/>
          <w:szCs w:val="22"/>
        </w:rPr>
        <w:t>http://bip.am.gdynia.pl/postepowania-zwolnione</w:t>
      </w:r>
    </w:p>
    <w:p w14:paraId="64C8031D" w14:textId="2EE00A03" w:rsidR="001565CF" w:rsidRPr="00D15893" w:rsidRDefault="001565CF" w:rsidP="009A6772">
      <w:pPr>
        <w:pStyle w:val="Akapitzlist"/>
        <w:numPr>
          <w:ilvl w:val="0"/>
          <w:numId w:val="12"/>
        </w:numPr>
        <w:tabs>
          <w:tab w:val="left" w:pos="284"/>
          <w:tab w:val="left" w:pos="2010"/>
        </w:tabs>
        <w:ind w:left="567" w:hanging="283"/>
        <w:jc w:val="both"/>
        <w:rPr>
          <w:rFonts w:ascii="Arial" w:hAnsi="Arial" w:cs="Arial"/>
          <w:bCs/>
          <w:color w:val="000000" w:themeColor="text1"/>
          <w:sz w:val="22"/>
          <w:szCs w:val="22"/>
        </w:rPr>
      </w:pPr>
      <w:r w:rsidRPr="00D15893">
        <w:rPr>
          <w:rFonts w:ascii="Arial" w:hAnsi="Arial" w:cs="Arial"/>
          <w:bCs/>
          <w:color w:val="000000" w:themeColor="text1"/>
          <w:sz w:val="22"/>
          <w:szCs w:val="22"/>
        </w:rPr>
        <w:t xml:space="preserve">Zamawiający może przed wyznaczonym terminem składania ofert zmienić treść Ogłoszenia o zamówieniu. Dokonaną zmianę Zamawiający zamieści na swojej stronie internetowej, tj. </w:t>
      </w:r>
      <w:r w:rsidR="009A6772" w:rsidRPr="009A6772">
        <w:rPr>
          <w:rFonts w:ascii="Arial" w:hAnsi="Arial" w:cs="Arial"/>
          <w:bCs/>
          <w:color w:val="000000" w:themeColor="text1"/>
          <w:sz w:val="22"/>
          <w:szCs w:val="22"/>
        </w:rPr>
        <w:t>http://bip.am.gdynia.pl/postepowania-zwolnione</w:t>
      </w:r>
    </w:p>
    <w:p w14:paraId="682C4B3F" w14:textId="77777777" w:rsidR="001565CF" w:rsidRPr="00D15893" w:rsidRDefault="001565CF" w:rsidP="00E75552">
      <w:pPr>
        <w:pStyle w:val="Akapitzlist"/>
        <w:numPr>
          <w:ilvl w:val="0"/>
          <w:numId w:val="12"/>
        </w:numPr>
        <w:tabs>
          <w:tab w:val="left" w:pos="284"/>
          <w:tab w:val="left" w:pos="2010"/>
        </w:tabs>
        <w:ind w:left="567" w:hanging="283"/>
        <w:jc w:val="both"/>
        <w:rPr>
          <w:rFonts w:ascii="Arial" w:hAnsi="Arial" w:cs="Arial"/>
          <w:bCs/>
          <w:sz w:val="22"/>
          <w:szCs w:val="22"/>
        </w:rPr>
      </w:pPr>
      <w:r w:rsidRPr="00D15893">
        <w:rPr>
          <w:rFonts w:ascii="Arial" w:hAnsi="Arial" w:cs="Arial"/>
          <w:bCs/>
          <w:color w:val="000000" w:themeColor="text1"/>
          <w:sz w:val="22"/>
          <w:szCs w:val="22"/>
        </w:rPr>
        <w:t xml:space="preserve">W </w:t>
      </w:r>
      <w:r w:rsidRPr="00D15893">
        <w:rPr>
          <w:rFonts w:ascii="Arial" w:hAnsi="Arial" w:cs="Arial"/>
          <w:bCs/>
          <w:sz w:val="22"/>
          <w:szCs w:val="22"/>
        </w:rPr>
        <w:t>wyniku zmiany treści Ogłoszenia o zamówieniu, Zamawiający może przedłużyć termin składania i otwarcia ofert o czas niezbędny na wprowadzenie przez Wykonawców zmian w ofertach.</w:t>
      </w:r>
    </w:p>
    <w:p w14:paraId="064FAD52" w14:textId="7CA2112E" w:rsidR="001565CF" w:rsidRPr="00D15893" w:rsidRDefault="00D5601F" w:rsidP="00E75552">
      <w:pPr>
        <w:pStyle w:val="Akapitzlist"/>
        <w:numPr>
          <w:ilvl w:val="0"/>
          <w:numId w:val="12"/>
        </w:numPr>
        <w:tabs>
          <w:tab w:val="left" w:pos="284"/>
          <w:tab w:val="left" w:pos="2010"/>
        </w:tabs>
        <w:ind w:left="567" w:hanging="283"/>
        <w:jc w:val="both"/>
        <w:rPr>
          <w:rFonts w:ascii="Arial" w:hAnsi="Arial" w:cs="Arial"/>
          <w:bCs/>
          <w:sz w:val="22"/>
          <w:szCs w:val="22"/>
        </w:rPr>
      </w:pPr>
      <w:r w:rsidRPr="00D15893">
        <w:rPr>
          <w:rFonts w:ascii="Arial" w:hAnsi="Arial" w:cs="Arial"/>
          <w:bCs/>
          <w:sz w:val="22"/>
          <w:szCs w:val="22"/>
        </w:rPr>
        <w:t xml:space="preserve">Osobą uprawnioną do bezpośredniego kontaktowania się z Wykonawcami jest </w:t>
      </w:r>
      <w:r w:rsidR="007E19F6" w:rsidRPr="00D15893">
        <w:rPr>
          <w:rFonts w:ascii="Arial" w:hAnsi="Arial" w:cs="Arial"/>
          <w:bCs/>
          <w:sz w:val="22"/>
          <w:szCs w:val="22"/>
        </w:rPr>
        <w:t>Anita Brunowicz</w:t>
      </w:r>
      <w:r w:rsidRPr="00D15893">
        <w:rPr>
          <w:rFonts w:ascii="Arial" w:hAnsi="Arial" w:cs="Arial"/>
          <w:bCs/>
          <w:sz w:val="22"/>
          <w:szCs w:val="22"/>
        </w:rPr>
        <w:t xml:space="preserve"> – </w:t>
      </w:r>
      <w:r w:rsidR="007E19F6" w:rsidRPr="00D15893">
        <w:rPr>
          <w:rFonts w:ascii="Arial" w:hAnsi="Arial" w:cs="Arial"/>
          <w:bCs/>
          <w:sz w:val="22"/>
          <w:szCs w:val="22"/>
        </w:rPr>
        <w:t>Zespół ds. zamówień publicznych, fax (+48 58 741-22-50</w:t>
      </w:r>
      <w:r w:rsidRPr="00D15893">
        <w:rPr>
          <w:rFonts w:ascii="Arial" w:hAnsi="Arial" w:cs="Arial"/>
          <w:bCs/>
          <w:sz w:val="22"/>
          <w:szCs w:val="22"/>
        </w:rPr>
        <w:t xml:space="preserve">), e-mail: </w:t>
      </w:r>
      <w:r w:rsidR="00402237" w:rsidRPr="00D15893">
        <w:rPr>
          <w:rFonts w:ascii="Arial" w:hAnsi="Arial" w:cs="Arial"/>
          <w:bCs/>
          <w:sz w:val="22"/>
          <w:szCs w:val="22"/>
        </w:rPr>
        <w:t>zampubl@am.gdynia.pl</w:t>
      </w:r>
    </w:p>
    <w:p w14:paraId="08A92A98" w14:textId="77777777" w:rsidR="00402237" w:rsidRPr="00D15893" w:rsidRDefault="00402237" w:rsidP="00402237">
      <w:pPr>
        <w:pStyle w:val="Akapitzlist"/>
        <w:tabs>
          <w:tab w:val="left" w:pos="284"/>
          <w:tab w:val="left" w:pos="2010"/>
        </w:tabs>
        <w:ind w:left="567"/>
        <w:jc w:val="both"/>
        <w:rPr>
          <w:rFonts w:ascii="Arial" w:hAnsi="Arial" w:cs="Arial"/>
          <w:bCs/>
          <w:sz w:val="22"/>
          <w:szCs w:val="22"/>
        </w:rPr>
      </w:pPr>
    </w:p>
    <w:p w14:paraId="39B8D8D0" w14:textId="77777777" w:rsidR="00716FDD" w:rsidRPr="00D15893" w:rsidRDefault="001565CF" w:rsidP="001565CF">
      <w:pPr>
        <w:tabs>
          <w:tab w:val="left" w:pos="284"/>
          <w:tab w:val="left" w:pos="2010"/>
        </w:tabs>
        <w:spacing w:after="0" w:line="240" w:lineRule="auto"/>
        <w:jc w:val="both"/>
        <w:rPr>
          <w:rFonts w:ascii="Arial" w:hAnsi="Arial" w:cs="Arial"/>
          <w:bCs/>
          <w:color w:val="000000" w:themeColor="text1"/>
        </w:rPr>
      </w:pPr>
      <w:r w:rsidRPr="00D15893">
        <w:rPr>
          <w:rFonts w:ascii="Arial" w:hAnsi="Arial" w:cs="Arial"/>
          <w:b/>
          <w:bCs/>
          <w:color w:val="000000" w:themeColor="text1"/>
        </w:rPr>
        <w:t>IX. Termin związania ofertą.</w:t>
      </w:r>
      <w:r w:rsidRPr="00D15893">
        <w:rPr>
          <w:rFonts w:ascii="Arial" w:hAnsi="Arial" w:cs="Arial"/>
          <w:bCs/>
          <w:color w:val="000000" w:themeColor="text1"/>
        </w:rPr>
        <w:t xml:space="preserve"> </w:t>
      </w:r>
    </w:p>
    <w:p w14:paraId="03627BFB" w14:textId="77777777" w:rsidR="001565CF" w:rsidRPr="00D15893" w:rsidRDefault="001565CF" w:rsidP="00E75552">
      <w:pPr>
        <w:pStyle w:val="Akapitzlist"/>
        <w:numPr>
          <w:ilvl w:val="0"/>
          <w:numId w:val="13"/>
        </w:numPr>
        <w:tabs>
          <w:tab w:val="left" w:pos="567"/>
          <w:tab w:val="left" w:pos="2010"/>
        </w:tabs>
        <w:jc w:val="both"/>
        <w:rPr>
          <w:rFonts w:ascii="Arial" w:hAnsi="Arial" w:cs="Arial"/>
          <w:bCs/>
          <w:color w:val="000000" w:themeColor="text1"/>
          <w:sz w:val="22"/>
          <w:szCs w:val="22"/>
        </w:rPr>
      </w:pPr>
      <w:r w:rsidRPr="00D15893">
        <w:rPr>
          <w:rFonts w:ascii="Arial" w:hAnsi="Arial" w:cs="Arial"/>
          <w:bCs/>
          <w:color w:val="000000" w:themeColor="text1"/>
          <w:sz w:val="22"/>
          <w:szCs w:val="22"/>
        </w:rPr>
        <w:t>Wykonawca jest związany ofertą przez okres 30 dni.</w:t>
      </w:r>
    </w:p>
    <w:p w14:paraId="185D31D3" w14:textId="0AC9E1BA" w:rsidR="00716FDD" w:rsidRPr="00D15893" w:rsidRDefault="001565CF" w:rsidP="005A4B1F">
      <w:pPr>
        <w:pStyle w:val="Akapitzlist"/>
        <w:numPr>
          <w:ilvl w:val="0"/>
          <w:numId w:val="13"/>
        </w:numPr>
        <w:tabs>
          <w:tab w:val="left" w:pos="567"/>
          <w:tab w:val="left" w:pos="2010"/>
        </w:tabs>
        <w:jc w:val="both"/>
        <w:rPr>
          <w:rFonts w:ascii="Arial" w:hAnsi="Arial" w:cs="Arial"/>
          <w:bCs/>
          <w:color w:val="000000" w:themeColor="text1"/>
          <w:sz w:val="22"/>
          <w:szCs w:val="22"/>
        </w:rPr>
      </w:pPr>
      <w:r w:rsidRPr="00D15893">
        <w:rPr>
          <w:rFonts w:ascii="Arial" w:hAnsi="Arial" w:cs="Arial"/>
          <w:bCs/>
          <w:color w:val="000000" w:themeColor="text1"/>
          <w:sz w:val="22"/>
          <w:szCs w:val="22"/>
        </w:rPr>
        <w:t>Bieg terminu związania ofertą rozpoczyna się wraz z</w:t>
      </w:r>
      <w:r w:rsidR="005A4B1F" w:rsidRPr="00D15893">
        <w:rPr>
          <w:rFonts w:ascii="Arial" w:hAnsi="Arial" w:cs="Arial"/>
          <w:bCs/>
          <w:color w:val="000000" w:themeColor="text1"/>
          <w:sz w:val="22"/>
          <w:szCs w:val="22"/>
        </w:rPr>
        <w:t xml:space="preserve"> upływem terminu składania ofer</w:t>
      </w:r>
      <w:r w:rsidR="009D5428" w:rsidRPr="00D15893">
        <w:rPr>
          <w:rFonts w:ascii="Arial" w:hAnsi="Arial" w:cs="Arial"/>
          <w:bCs/>
          <w:color w:val="000000" w:themeColor="text1"/>
          <w:sz w:val="22"/>
          <w:szCs w:val="22"/>
        </w:rPr>
        <w:t>t.</w:t>
      </w:r>
    </w:p>
    <w:p w14:paraId="46C83C9B" w14:textId="77777777" w:rsidR="009D5428" w:rsidRPr="00D15893" w:rsidRDefault="009D5428" w:rsidP="009D5428">
      <w:pPr>
        <w:pStyle w:val="Akapitzlist"/>
        <w:tabs>
          <w:tab w:val="left" w:pos="567"/>
          <w:tab w:val="left" w:pos="2010"/>
        </w:tabs>
        <w:ind w:left="644"/>
        <w:jc w:val="both"/>
        <w:rPr>
          <w:rFonts w:ascii="Arial" w:hAnsi="Arial" w:cs="Arial"/>
          <w:bCs/>
          <w:color w:val="000000" w:themeColor="text1"/>
          <w:sz w:val="22"/>
          <w:szCs w:val="22"/>
        </w:rPr>
      </w:pPr>
    </w:p>
    <w:p w14:paraId="4A4D32E9" w14:textId="77777777" w:rsidR="00F321BE" w:rsidRPr="00D15893" w:rsidRDefault="00D73A5D" w:rsidP="00510C76">
      <w:pPr>
        <w:tabs>
          <w:tab w:val="left" w:pos="284"/>
          <w:tab w:val="left" w:pos="2010"/>
        </w:tabs>
        <w:spacing w:after="0"/>
        <w:ind w:left="284" w:hanging="284"/>
        <w:jc w:val="both"/>
        <w:rPr>
          <w:rFonts w:ascii="Arial" w:hAnsi="Arial" w:cs="Arial"/>
          <w:bCs/>
        </w:rPr>
      </w:pPr>
      <w:r w:rsidRPr="00D15893">
        <w:rPr>
          <w:rFonts w:ascii="Arial" w:hAnsi="Arial" w:cs="Arial"/>
          <w:b/>
          <w:bCs/>
          <w:color w:val="000000" w:themeColor="text1"/>
        </w:rPr>
        <w:t>X</w:t>
      </w:r>
      <w:r w:rsidR="00085B09" w:rsidRPr="00D15893">
        <w:rPr>
          <w:rFonts w:ascii="Arial" w:hAnsi="Arial" w:cs="Arial"/>
          <w:b/>
          <w:bCs/>
          <w:color w:val="000000" w:themeColor="text1"/>
        </w:rPr>
        <w:t>.</w:t>
      </w:r>
      <w:r w:rsidR="00E11357" w:rsidRPr="00D15893">
        <w:rPr>
          <w:rFonts w:ascii="Arial" w:hAnsi="Arial" w:cs="Arial"/>
          <w:b/>
          <w:bCs/>
          <w:color w:val="000000" w:themeColor="text1"/>
        </w:rPr>
        <w:t xml:space="preserve"> </w:t>
      </w:r>
      <w:r w:rsidR="00B3054F" w:rsidRPr="00D15893">
        <w:rPr>
          <w:rFonts w:ascii="Arial" w:hAnsi="Arial" w:cs="Arial"/>
          <w:b/>
          <w:bCs/>
          <w:color w:val="000000" w:themeColor="text1"/>
        </w:rPr>
        <w:t>Termin składania ofert</w:t>
      </w:r>
      <w:r w:rsidR="001565CF" w:rsidRPr="00D15893">
        <w:rPr>
          <w:rFonts w:ascii="Arial" w:hAnsi="Arial" w:cs="Arial"/>
          <w:bCs/>
          <w:color w:val="000000" w:themeColor="text1"/>
        </w:rPr>
        <w:t>.</w:t>
      </w:r>
    </w:p>
    <w:p w14:paraId="0EA6E485" w14:textId="5FA4F4F7" w:rsidR="00510C76" w:rsidRPr="00D15893" w:rsidRDefault="00510C76" w:rsidP="00E75552">
      <w:pPr>
        <w:widowControl w:val="0"/>
        <w:numPr>
          <w:ilvl w:val="0"/>
          <w:numId w:val="2"/>
        </w:numPr>
        <w:tabs>
          <w:tab w:val="left" w:pos="567"/>
        </w:tabs>
        <w:suppressAutoHyphens/>
        <w:autoSpaceDE w:val="0"/>
        <w:spacing w:after="0" w:line="240" w:lineRule="auto"/>
        <w:ind w:left="567" w:hanging="283"/>
        <w:jc w:val="both"/>
        <w:rPr>
          <w:rFonts w:ascii="Arial" w:eastAsia="Arial" w:hAnsi="Arial" w:cs="Arial"/>
        </w:rPr>
      </w:pPr>
      <w:r w:rsidRPr="00D15893">
        <w:rPr>
          <w:rFonts w:ascii="Arial" w:eastAsia="Arial" w:hAnsi="Arial" w:cs="Arial"/>
        </w:rPr>
        <w:t xml:space="preserve">Oferty należy składać w siedzibie Zamawiającego: </w:t>
      </w:r>
      <w:r w:rsidR="00B9751E">
        <w:rPr>
          <w:rFonts w:ascii="Arial" w:hAnsi="Arial" w:cs="Arial"/>
          <w:lang w:eastAsia="zh-CN"/>
        </w:rPr>
        <w:t>Uniwersytet Morski</w:t>
      </w:r>
      <w:r w:rsidR="00541AA1" w:rsidRPr="00D15893">
        <w:rPr>
          <w:rFonts w:ascii="Arial" w:hAnsi="Arial" w:cs="Arial"/>
          <w:lang w:eastAsia="zh-CN"/>
        </w:rPr>
        <w:t xml:space="preserve"> w Gdyni Wydział </w:t>
      </w:r>
      <w:r w:rsidR="00080E10" w:rsidRPr="00D15893">
        <w:rPr>
          <w:rFonts w:ascii="Arial" w:hAnsi="Arial" w:cs="Arial"/>
          <w:lang w:eastAsia="zh-CN"/>
        </w:rPr>
        <w:t>Elektryczny</w:t>
      </w:r>
      <w:r w:rsidR="00541AA1" w:rsidRPr="00D15893">
        <w:rPr>
          <w:rFonts w:ascii="Arial" w:hAnsi="Arial" w:cs="Arial"/>
          <w:lang w:eastAsia="zh-CN"/>
        </w:rPr>
        <w:t xml:space="preserve">  ul. Morska 81-87 81-225 Gdynia</w:t>
      </w:r>
      <w:r w:rsidRPr="00D15893">
        <w:rPr>
          <w:rFonts w:ascii="Arial" w:eastAsia="Arial" w:hAnsi="Arial" w:cs="Arial"/>
        </w:rPr>
        <w:t xml:space="preserve">, Budynek Wydziału </w:t>
      </w:r>
      <w:r w:rsidR="00541AA1" w:rsidRPr="00D15893">
        <w:rPr>
          <w:rFonts w:ascii="Arial" w:eastAsia="Arial" w:hAnsi="Arial" w:cs="Arial"/>
        </w:rPr>
        <w:t>Elektrycznego</w:t>
      </w:r>
      <w:r w:rsidRPr="00D15893">
        <w:rPr>
          <w:rFonts w:ascii="Arial" w:eastAsia="Arial" w:hAnsi="Arial" w:cs="Arial"/>
        </w:rPr>
        <w:t xml:space="preserve">, pokój Nr 310 (Biuro Wydziału), do dnia </w:t>
      </w:r>
      <w:r w:rsidR="00B9751E">
        <w:rPr>
          <w:rFonts w:ascii="Arial" w:eastAsia="Arial" w:hAnsi="Arial" w:cs="Arial"/>
          <w:b/>
          <w:bCs/>
          <w:u w:val="single"/>
        </w:rPr>
        <w:t>19</w:t>
      </w:r>
      <w:r w:rsidR="00B35961">
        <w:rPr>
          <w:rFonts w:ascii="Arial" w:eastAsia="Arial" w:hAnsi="Arial" w:cs="Arial"/>
          <w:b/>
          <w:bCs/>
          <w:u w:val="single"/>
        </w:rPr>
        <w:t>.09</w:t>
      </w:r>
      <w:r w:rsidR="007870E4">
        <w:rPr>
          <w:rFonts w:ascii="Arial" w:eastAsia="Arial" w:hAnsi="Arial" w:cs="Arial"/>
          <w:b/>
          <w:bCs/>
          <w:u w:val="single"/>
        </w:rPr>
        <w:t>.2018</w:t>
      </w:r>
      <w:r w:rsidRPr="00D15893">
        <w:rPr>
          <w:rFonts w:ascii="Arial" w:eastAsia="Arial" w:hAnsi="Arial" w:cs="Arial"/>
          <w:b/>
          <w:bCs/>
          <w:u w:val="single"/>
        </w:rPr>
        <w:t xml:space="preserve"> r.</w:t>
      </w:r>
      <w:r w:rsidRPr="00D15893">
        <w:rPr>
          <w:rFonts w:ascii="Arial" w:eastAsia="Arial" w:hAnsi="Arial" w:cs="Arial"/>
          <w:u w:val="single"/>
        </w:rPr>
        <w:t xml:space="preserve"> </w:t>
      </w:r>
      <w:r w:rsidR="00E11357" w:rsidRPr="00D15893">
        <w:rPr>
          <w:rFonts w:ascii="Arial" w:eastAsia="Arial" w:hAnsi="Arial" w:cs="Arial"/>
          <w:b/>
          <w:bCs/>
          <w:u w:val="single"/>
        </w:rPr>
        <w:t>do godz. 09</w:t>
      </w:r>
      <w:r w:rsidRPr="00D15893">
        <w:rPr>
          <w:rFonts w:ascii="Arial" w:eastAsia="Arial" w:hAnsi="Arial" w:cs="Arial"/>
          <w:b/>
          <w:bCs/>
          <w:u w:val="single"/>
          <w:vertAlign w:val="superscript"/>
        </w:rPr>
        <w:t>45</w:t>
      </w:r>
      <w:r w:rsidRPr="00D15893">
        <w:rPr>
          <w:rFonts w:ascii="Arial" w:hAnsi="Arial" w:cs="Arial"/>
        </w:rPr>
        <w:t xml:space="preserve">. </w:t>
      </w:r>
      <w:r w:rsidRPr="00D15893">
        <w:rPr>
          <w:rFonts w:ascii="Arial" w:eastAsia="Arial" w:hAnsi="Arial" w:cs="Arial"/>
        </w:rPr>
        <w:t xml:space="preserve">Wszystkie oferty otrzymane przez Zamawiającego po terminie podanym powyżej zostaną niezwłocznie zwrócone Wykonawcom bez otwierania. </w:t>
      </w:r>
    </w:p>
    <w:p w14:paraId="33998DEC" w14:textId="77777777" w:rsidR="00510C76" w:rsidRPr="00D15893" w:rsidRDefault="00510C76" w:rsidP="00E75552">
      <w:pPr>
        <w:widowControl w:val="0"/>
        <w:numPr>
          <w:ilvl w:val="0"/>
          <w:numId w:val="2"/>
        </w:numPr>
        <w:tabs>
          <w:tab w:val="left" w:pos="567"/>
        </w:tabs>
        <w:suppressAutoHyphens/>
        <w:autoSpaceDE w:val="0"/>
        <w:spacing w:after="0" w:line="240" w:lineRule="auto"/>
        <w:ind w:left="567" w:hanging="283"/>
        <w:jc w:val="both"/>
        <w:rPr>
          <w:rFonts w:ascii="Arial" w:eastAsia="Arial" w:hAnsi="Arial" w:cs="Arial"/>
          <w:color w:val="000000" w:themeColor="text1"/>
        </w:rPr>
      </w:pPr>
      <w:r w:rsidRPr="00D15893">
        <w:rPr>
          <w:rFonts w:ascii="Arial" w:eastAsia="Arial" w:hAnsi="Arial" w:cs="Arial"/>
          <w:color w:val="000000" w:themeColor="text1"/>
        </w:rPr>
        <w:t>Oferta powinna być zaadresowana na w/w adres i opisana:</w:t>
      </w:r>
    </w:p>
    <w:p w14:paraId="24E654C7" w14:textId="06AD7361" w:rsidR="00510C76" w:rsidRPr="00D15893" w:rsidRDefault="00510C76" w:rsidP="00F91DF4">
      <w:pPr>
        <w:tabs>
          <w:tab w:val="left" w:pos="993"/>
        </w:tabs>
        <w:autoSpaceDE w:val="0"/>
        <w:spacing w:after="0" w:line="240" w:lineRule="auto"/>
        <w:ind w:left="567"/>
        <w:jc w:val="both"/>
        <w:rPr>
          <w:rFonts w:ascii="Arial" w:hAnsi="Arial" w:cs="Arial"/>
          <w:b/>
          <w:color w:val="000000" w:themeColor="text1"/>
        </w:rPr>
      </w:pPr>
      <w:r w:rsidRPr="00D15893">
        <w:rPr>
          <w:rFonts w:ascii="Arial" w:eastAsia="Arial" w:hAnsi="Arial" w:cs="Arial"/>
          <w:b/>
          <w:color w:val="000000" w:themeColor="text1"/>
        </w:rPr>
        <w:t xml:space="preserve">„Oferta </w:t>
      </w:r>
      <w:r w:rsidRPr="00D15893">
        <w:rPr>
          <w:rFonts w:ascii="Arial" w:hAnsi="Arial" w:cs="Arial"/>
          <w:b/>
          <w:color w:val="000000" w:themeColor="text1"/>
        </w:rPr>
        <w:t>w postępowaniu pn.</w:t>
      </w:r>
      <w:r w:rsidRPr="00D15893">
        <w:rPr>
          <w:rFonts w:ascii="Arial" w:hAnsi="Arial" w:cs="Arial"/>
          <w:b/>
          <w:i/>
          <w:color w:val="000000" w:themeColor="text1"/>
        </w:rPr>
        <w:t xml:space="preserve"> </w:t>
      </w:r>
      <w:r w:rsidRPr="00D15893">
        <w:rPr>
          <w:rFonts w:ascii="Arial" w:hAnsi="Arial" w:cs="Arial"/>
          <w:b/>
          <w:color w:val="000000" w:themeColor="text1"/>
        </w:rPr>
        <w:t>„</w:t>
      </w:r>
      <w:r w:rsidR="00DB5353" w:rsidRPr="00DB5353">
        <w:rPr>
          <w:rFonts w:ascii="Arial" w:hAnsi="Arial" w:cs="Arial"/>
          <w:b/>
          <w:color w:val="000000" w:themeColor="text1"/>
        </w:rPr>
        <w:t>Włączenie pracodawców w proces dyplomowania studentów</w:t>
      </w:r>
      <w:r w:rsidR="00E11357" w:rsidRPr="00D15893">
        <w:rPr>
          <w:rFonts w:ascii="Arial" w:hAnsi="Arial" w:cs="Arial"/>
          <w:b/>
          <w:color w:val="000000" w:themeColor="text1"/>
        </w:rPr>
        <w:t xml:space="preserve"> dot. projektu „Dostosowanie kierunku studiów II stopnia Technologie kosmiczne i satelitarne do potrzeb rynku Pracy”  (POWR.03.01.00-00-N024/16-00) dla Wydziału </w:t>
      </w:r>
      <w:r w:rsidR="00541AA1" w:rsidRPr="00D15893">
        <w:rPr>
          <w:rFonts w:ascii="Arial" w:hAnsi="Arial" w:cs="Arial"/>
          <w:b/>
          <w:color w:val="000000" w:themeColor="text1"/>
        </w:rPr>
        <w:t>Elektrycznego Akademii Morskiej w Gdyni</w:t>
      </w:r>
      <w:r w:rsidR="00E11357" w:rsidRPr="00D15893">
        <w:rPr>
          <w:rFonts w:ascii="Arial" w:hAnsi="Arial" w:cs="Arial"/>
          <w:b/>
          <w:color w:val="000000" w:themeColor="text1"/>
        </w:rPr>
        <w:t>”</w:t>
      </w:r>
      <w:r w:rsidR="009A6772">
        <w:rPr>
          <w:rFonts w:ascii="Arial" w:hAnsi="Arial" w:cs="Arial"/>
          <w:b/>
          <w:color w:val="000000" w:themeColor="text1"/>
        </w:rPr>
        <w:t xml:space="preserve"> </w:t>
      </w:r>
      <w:r w:rsidR="00E11357" w:rsidRPr="00D15893">
        <w:rPr>
          <w:rFonts w:ascii="Arial" w:hAnsi="Arial" w:cs="Arial"/>
          <w:b/>
          <w:color w:val="000000" w:themeColor="text1"/>
        </w:rPr>
        <w:t xml:space="preserve">(Nr postępowania </w:t>
      </w:r>
      <w:r w:rsidR="00402237" w:rsidRPr="00D15893">
        <w:rPr>
          <w:rFonts w:ascii="Arial" w:hAnsi="Arial" w:cs="Arial"/>
          <w:b/>
          <w:color w:val="000000" w:themeColor="text1"/>
        </w:rPr>
        <w:t>CRZP/</w:t>
      </w:r>
      <w:r w:rsidR="00B9751E">
        <w:rPr>
          <w:rFonts w:ascii="Arial" w:hAnsi="Arial" w:cs="Arial"/>
          <w:b/>
          <w:color w:val="000000" w:themeColor="text1"/>
        </w:rPr>
        <w:t>100</w:t>
      </w:r>
      <w:r w:rsidR="00402237" w:rsidRPr="00D15893">
        <w:rPr>
          <w:rFonts w:ascii="Arial" w:hAnsi="Arial" w:cs="Arial"/>
          <w:b/>
          <w:color w:val="000000" w:themeColor="text1"/>
        </w:rPr>
        <w:t>/201</w:t>
      </w:r>
      <w:r w:rsidR="009A6772">
        <w:rPr>
          <w:rFonts w:ascii="Arial" w:hAnsi="Arial" w:cs="Arial"/>
          <w:b/>
          <w:color w:val="000000" w:themeColor="text1"/>
        </w:rPr>
        <w:t>8</w:t>
      </w:r>
      <w:r w:rsidR="00402237" w:rsidRPr="00D15893">
        <w:rPr>
          <w:rFonts w:ascii="Arial" w:hAnsi="Arial" w:cs="Arial"/>
          <w:b/>
          <w:color w:val="000000" w:themeColor="text1"/>
        </w:rPr>
        <w:t>/AEZ</w:t>
      </w:r>
      <w:r w:rsidR="00E11357" w:rsidRPr="00D15893">
        <w:rPr>
          <w:rFonts w:ascii="Arial" w:hAnsi="Arial" w:cs="Arial"/>
          <w:b/>
          <w:color w:val="000000" w:themeColor="text1"/>
        </w:rPr>
        <w:t>)”</w:t>
      </w:r>
      <w:r w:rsidRPr="00D15893">
        <w:rPr>
          <w:rFonts w:ascii="Arial" w:hAnsi="Arial" w:cs="Arial"/>
          <w:color w:val="000000" w:themeColor="text1"/>
        </w:rPr>
        <w:t xml:space="preserve"> </w:t>
      </w:r>
    </w:p>
    <w:p w14:paraId="334F190E" w14:textId="77777777" w:rsidR="00510C76" w:rsidRPr="00D15893" w:rsidRDefault="00510C76" w:rsidP="00510C76">
      <w:pPr>
        <w:tabs>
          <w:tab w:val="left" w:pos="0"/>
        </w:tabs>
        <w:autoSpaceDE w:val="0"/>
        <w:spacing w:after="0"/>
        <w:jc w:val="both"/>
        <w:rPr>
          <w:rFonts w:ascii="Arial" w:hAnsi="Arial" w:cs="Arial"/>
          <w:color w:val="000000" w:themeColor="text1"/>
        </w:rPr>
      </w:pPr>
      <w:r w:rsidRPr="00D15893">
        <w:rPr>
          <w:rFonts w:ascii="Arial" w:hAnsi="Arial" w:cs="Arial"/>
          <w:color w:val="000000" w:themeColor="text1"/>
        </w:rPr>
        <w:t xml:space="preserve"> </w:t>
      </w:r>
    </w:p>
    <w:p w14:paraId="7C8101DA" w14:textId="3BF445A4" w:rsidR="00510C76" w:rsidRDefault="00B35961" w:rsidP="00510C76">
      <w:pPr>
        <w:tabs>
          <w:tab w:val="left" w:pos="709"/>
        </w:tabs>
        <w:autoSpaceDE w:val="0"/>
        <w:spacing w:after="0"/>
        <w:ind w:left="851"/>
        <w:jc w:val="both"/>
        <w:rPr>
          <w:rFonts w:ascii="Arial" w:eastAsia="Arial" w:hAnsi="Arial" w:cs="Arial"/>
          <w:b/>
          <w:bCs/>
          <w:color w:val="000000" w:themeColor="text1"/>
          <w:position w:val="6"/>
          <w:u w:val="single"/>
          <w:vertAlign w:val="superscript"/>
        </w:rPr>
      </w:pPr>
      <w:r>
        <w:rPr>
          <w:rFonts w:ascii="Arial" w:hAnsi="Arial" w:cs="Arial"/>
          <w:b/>
          <w:color w:val="000000" w:themeColor="text1"/>
        </w:rPr>
        <w:t xml:space="preserve">NIE OTWIERAĆ PRZED DNIEM </w:t>
      </w:r>
      <w:r w:rsidR="00B9751E">
        <w:rPr>
          <w:rFonts w:ascii="Arial" w:hAnsi="Arial" w:cs="Arial"/>
          <w:b/>
          <w:color w:val="000000" w:themeColor="text1"/>
        </w:rPr>
        <w:t>19</w:t>
      </w:r>
      <w:r>
        <w:rPr>
          <w:rFonts w:ascii="Arial" w:hAnsi="Arial" w:cs="Arial"/>
          <w:b/>
          <w:color w:val="000000" w:themeColor="text1"/>
        </w:rPr>
        <w:t>.09</w:t>
      </w:r>
      <w:r w:rsidR="007870E4">
        <w:rPr>
          <w:rFonts w:ascii="Arial" w:hAnsi="Arial" w:cs="Arial"/>
          <w:b/>
          <w:color w:val="000000" w:themeColor="text1"/>
        </w:rPr>
        <w:t>.2018</w:t>
      </w:r>
      <w:r w:rsidR="00A51D89">
        <w:rPr>
          <w:rFonts w:ascii="Arial" w:hAnsi="Arial" w:cs="Arial"/>
          <w:b/>
          <w:color w:val="000000" w:themeColor="text1"/>
        </w:rPr>
        <w:t xml:space="preserve"> r. DO GODZ. 13</w:t>
      </w:r>
      <w:r w:rsidR="00510C76" w:rsidRPr="00D15893">
        <w:rPr>
          <w:rFonts w:ascii="Arial" w:eastAsia="Arial" w:hAnsi="Arial" w:cs="Arial"/>
          <w:b/>
          <w:bCs/>
          <w:color w:val="000000" w:themeColor="text1"/>
          <w:position w:val="6"/>
          <w:u w:val="single"/>
          <w:vertAlign w:val="superscript"/>
        </w:rPr>
        <w:t>00</w:t>
      </w:r>
    </w:p>
    <w:p w14:paraId="3012E77F" w14:textId="77777777" w:rsidR="00E73BC9" w:rsidRPr="00D15893" w:rsidRDefault="00E73BC9" w:rsidP="00510C76">
      <w:pPr>
        <w:tabs>
          <w:tab w:val="left" w:pos="709"/>
        </w:tabs>
        <w:autoSpaceDE w:val="0"/>
        <w:spacing w:after="0"/>
        <w:ind w:left="851"/>
        <w:jc w:val="both"/>
        <w:rPr>
          <w:rFonts w:ascii="Arial" w:eastAsia="Arial" w:hAnsi="Arial" w:cs="Arial"/>
          <w:b/>
          <w:iCs/>
          <w:color w:val="000000" w:themeColor="text1"/>
        </w:rPr>
      </w:pPr>
    </w:p>
    <w:p w14:paraId="00893DE4" w14:textId="77777777" w:rsidR="00510C76" w:rsidRPr="00D15893" w:rsidRDefault="00510C76" w:rsidP="00F91DF4">
      <w:pPr>
        <w:tabs>
          <w:tab w:val="left" w:pos="567"/>
        </w:tabs>
        <w:autoSpaceDE w:val="0"/>
        <w:spacing w:after="0" w:line="240" w:lineRule="auto"/>
        <w:ind w:left="567" w:hanging="283"/>
        <w:jc w:val="both"/>
        <w:rPr>
          <w:rFonts w:ascii="Arial" w:eastAsia="Arial" w:hAnsi="Arial" w:cs="Arial"/>
        </w:rPr>
      </w:pPr>
      <w:r w:rsidRPr="00D15893">
        <w:rPr>
          <w:rFonts w:ascii="Arial" w:eastAsia="Arial" w:hAnsi="Arial" w:cs="Arial"/>
          <w:color w:val="000000" w:themeColor="text1"/>
        </w:rPr>
        <w:t>3.</w:t>
      </w:r>
      <w:r w:rsidRPr="00D15893">
        <w:rPr>
          <w:rFonts w:ascii="Arial" w:eastAsia="Arial" w:hAnsi="Arial" w:cs="Arial"/>
          <w:color w:val="000000" w:themeColor="text1"/>
        </w:rPr>
        <w:tab/>
        <w:t>Za moment złożenia oferty przyjmuje się termin skutecznego dostarczenia oferty </w:t>
      </w:r>
      <w:r w:rsidRPr="00D15893">
        <w:rPr>
          <w:rFonts w:ascii="Arial" w:eastAsia="Arial" w:hAnsi="Arial" w:cs="Arial"/>
        </w:rPr>
        <w:t>Zamawiającemu.</w:t>
      </w:r>
    </w:p>
    <w:p w14:paraId="2C180AC1" w14:textId="6C33EE4E" w:rsidR="00510C76" w:rsidRPr="00D15893" w:rsidRDefault="00510C76" w:rsidP="00F91DF4">
      <w:pPr>
        <w:tabs>
          <w:tab w:val="left" w:pos="567"/>
        </w:tabs>
        <w:spacing w:after="0" w:line="240" w:lineRule="auto"/>
        <w:ind w:left="567" w:hanging="283"/>
        <w:jc w:val="both"/>
        <w:rPr>
          <w:rFonts w:ascii="Arial" w:hAnsi="Arial" w:cs="Arial"/>
          <w:i/>
          <w:iCs/>
        </w:rPr>
      </w:pPr>
      <w:r w:rsidRPr="00D15893">
        <w:rPr>
          <w:rFonts w:ascii="Arial" w:hAnsi="Arial" w:cs="Arial"/>
        </w:rPr>
        <w:t>4.</w:t>
      </w:r>
      <w:r w:rsidRPr="00D15893">
        <w:rPr>
          <w:rFonts w:ascii="Arial" w:hAnsi="Arial" w:cs="Arial"/>
        </w:rPr>
        <w:tab/>
        <w:t>Otwarcie ofert nastąpi w siedzibie</w:t>
      </w:r>
      <w:r w:rsidRPr="00D15893">
        <w:rPr>
          <w:rFonts w:ascii="Arial" w:hAnsi="Arial" w:cs="Arial"/>
          <w:b/>
          <w:bCs/>
        </w:rPr>
        <w:t xml:space="preserve"> </w:t>
      </w:r>
      <w:r w:rsidRPr="00D15893">
        <w:rPr>
          <w:rFonts w:ascii="Arial" w:hAnsi="Arial" w:cs="Arial"/>
          <w:bCs/>
        </w:rPr>
        <w:t xml:space="preserve">Zamawiającego: </w:t>
      </w:r>
      <w:r w:rsidR="00B9751E">
        <w:rPr>
          <w:rFonts w:ascii="Arial" w:hAnsi="Arial" w:cs="Arial"/>
          <w:lang w:eastAsia="zh-CN"/>
        </w:rPr>
        <w:t xml:space="preserve">Uniwersytet Morski </w:t>
      </w:r>
      <w:r w:rsidR="00541AA1" w:rsidRPr="00D15893">
        <w:rPr>
          <w:rFonts w:ascii="Arial" w:hAnsi="Arial" w:cs="Arial"/>
          <w:lang w:eastAsia="zh-CN"/>
        </w:rPr>
        <w:t xml:space="preserve"> w Gdyni Wydział elektryczny ul. Morska 81-87 81-225 Gdynia</w:t>
      </w:r>
      <w:r w:rsidRPr="00D15893">
        <w:rPr>
          <w:rFonts w:ascii="Arial" w:eastAsia="Arial" w:hAnsi="Arial" w:cs="Arial"/>
        </w:rPr>
        <w:t xml:space="preserve">, Budynek Wydziału </w:t>
      </w:r>
      <w:r w:rsidR="00541AA1" w:rsidRPr="00D15893">
        <w:rPr>
          <w:rFonts w:ascii="Arial" w:eastAsia="Arial" w:hAnsi="Arial" w:cs="Arial"/>
        </w:rPr>
        <w:t>Elektrycznego</w:t>
      </w:r>
      <w:r w:rsidRPr="00D15893">
        <w:rPr>
          <w:rFonts w:ascii="Arial" w:eastAsia="Arial" w:hAnsi="Arial" w:cs="Arial"/>
        </w:rPr>
        <w:t xml:space="preserve">, </w:t>
      </w:r>
      <w:r w:rsidR="004F30F8" w:rsidRPr="00D15893">
        <w:rPr>
          <w:rFonts w:ascii="Arial" w:eastAsia="Arial" w:hAnsi="Arial" w:cs="Arial"/>
        </w:rPr>
        <w:t>sala Nr 310</w:t>
      </w:r>
      <w:r w:rsidRPr="00D15893">
        <w:rPr>
          <w:rFonts w:ascii="Arial" w:eastAsia="Arial" w:hAnsi="Arial" w:cs="Arial"/>
        </w:rPr>
        <w:t xml:space="preserve">, </w:t>
      </w:r>
      <w:r w:rsidR="00B35961">
        <w:rPr>
          <w:rFonts w:ascii="Arial" w:hAnsi="Arial" w:cs="Arial"/>
          <w:b/>
          <w:bCs/>
          <w:u w:val="single"/>
        </w:rPr>
        <w:t xml:space="preserve">dnia </w:t>
      </w:r>
      <w:r w:rsidR="00B9751E">
        <w:rPr>
          <w:rFonts w:ascii="Arial" w:hAnsi="Arial" w:cs="Arial"/>
          <w:b/>
          <w:bCs/>
          <w:u w:val="single"/>
        </w:rPr>
        <w:t>19</w:t>
      </w:r>
      <w:r w:rsidR="001F244A" w:rsidRPr="00D15893">
        <w:rPr>
          <w:rFonts w:ascii="Arial" w:hAnsi="Arial" w:cs="Arial"/>
          <w:b/>
          <w:bCs/>
          <w:u w:val="single"/>
        </w:rPr>
        <w:t>.</w:t>
      </w:r>
      <w:r w:rsidR="00B35961">
        <w:rPr>
          <w:rFonts w:ascii="Arial" w:hAnsi="Arial" w:cs="Arial"/>
          <w:b/>
          <w:bCs/>
          <w:u w:val="single"/>
        </w:rPr>
        <w:t>09</w:t>
      </w:r>
      <w:r w:rsidR="007870E4">
        <w:rPr>
          <w:rFonts w:ascii="Arial" w:hAnsi="Arial" w:cs="Arial"/>
          <w:b/>
          <w:bCs/>
          <w:u w:val="single"/>
        </w:rPr>
        <w:t>.2018</w:t>
      </w:r>
      <w:r w:rsidR="008516F8">
        <w:rPr>
          <w:rFonts w:ascii="Arial" w:hAnsi="Arial" w:cs="Arial"/>
          <w:b/>
          <w:bCs/>
          <w:u w:val="single"/>
        </w:rPr>
        <w:t xml:space="preserve"> r. o godz. 13</w:t>
      </w:r>
      <w:r w:rsidRPr="00D15893">
        <w:rPr>
          <w:rFonts w:ascii="Arial" w:eastAsia="Arial" w:hAnsi="Arial" w:cs="Arial"/>
          <w:b/>
          <w:bCs/>
          <w:position w:val="6"/>
          <w:u w:val="single"/>
          <w:vertAlign w:val="superscript"/>
        </w:rPr>
        <w:t>00</w:t>
      </w:r>
      <w:r w:rsidRPr="00D15893">
        <w:rPr>
          <w:rFonts w:ascii="Arial" w:hAnsi="Arial" w:cs="Arial"/>
          <w:b/>
          <w:bCs/>
          <w:i/>
          <w:iCs/>
        </w:rPr>
        <w:t xml:space="preserve"> </w:t>
      </w:r>
      <w:r w:rsidRPr="00D15893">
        <w:rPr>
          <w:rFonts w:ascii="Arial" w:hAnsi="Arial" w:cs="Arial"/>
          <w:i/>
          <w:iCs/>
        </w:rPr>
        <w:t xml:space="preserve">. </w:t>
      </w:r>
    </w:p>
    <w:p w14:paraId="31614710" w14:textId="77777777" w:rsidR="00510C76" w:rsidRPr="00D15893" w:rsidRDefault="00510C76" w:rsidP="00F91DF4">
      <w:pPr>
        <w:tabs>
          <w:tab w:val="left" w:pos="0"/>
          <w:tab w:val="left" w:pos="567"/>
          <w:tab w:val="left" w:pos="993"/>
        </w:tabs>
        <w:spacing w:after="0" w:line="240" w:lineRule="auto"/>
        <w:ind w:firstLine="284"/>
        <w:jc w:val="both"/>
        <w:rPr>
          <w:rFonts w:ascii="Arial" w:hAnsi="Arial" w:cs="Arial"/>
          <w:i/>
          <w:iCs/>
          <w:color w:val="000000" w:themeColor="text1"/>
        </w:rPr>
      </w:pPr>
      <w:r w:rsidRPr="00D15893">
        <w:rPr>
          <w:rFonts w:ascii="Arial" w:hAnsi="Arial" w:cs="Arial"/>
          <w:color w:val="000000" w:themeColor="text1"/>
        </w:rPr>
        <w:t>5.</w:t>
      </w:r>
      <w:r w:rsidR="00F91DF4" w:rsidRPr="00D15893">
        <w:rPr>
          <w:rFonts w:ascii="Arial" w:hAnsi="Arial" w:cs="Arial"/>
          <w:i/>
          <w:iCs/>
          <w:color w:val="000000" w:themeColor="text1"/>
        </w:rPr>
        <w:tab/>
      </w:r>
      <w:r w:rsidRPr="00D15893">
        <w:rPr>
          <w:rFonts w:ascii="Arial" w:hAnsi="Arial" w:cs="Arial"/>
          <w:color w:val="000000" w:themeColor="text1"/>
        </w:rPr>
        <w:t xml:space="preserve">Otwarcie ofert jest jawne. </w:t>
      </w:r>
    </w:p>
    <w:p w14:paraId="7BEFF196" w14:textId="77777777" w:rsidR="00E11357" w:rsidRPr="00D15893" w:rsidRDefault="00510C76" w:rsidP="00F91DF4">
      <w:pPr>
        <w:tabs>
          <w:tab w:val="left" w:pos="567"/>
          <w:tab w:val="left" w:pos="993"/>
        </w:tabs>
        <w:spacing w:after="0" w:line="240" w:lineRule="auto"/>
        <w:ind w:left="993" w:hanging="709"/>
        <w:jc w:val="both"/>
        <w:rPr>
          <w:rFonts w:ascii="Arial" w:hAnsi="Arial" w:cs="Arial"/>
          <w:color w:val="000000" w:themeColor="text1"/>
        </w:rPr>
      </w:pPr>
      <w:r w:rsidRPr="00D15893">
        <w:rPr>
          <w:rFonts w:ascii="Arial" w:hAnsi="Arial" w:cs="Arial"/>
          <w:color w:val="000000" w:themeColor="text1"/>
        </w:rPr>
        <w:t>6</w:t>
      </w:r>
      <w:r w:rsidRPr="00D15893">
        <w:rPr>
          <w:rFonts w:ascii="Arial" w:hAnsi="Arial" w:cs="Arial"/>
          <w:i/>
          <w:iCs/>
          <w:color w:val="000000" w:themeColor="text1"/>
        </w:rPr>
        <w:t>.</w:t>
      </w:r>
      <w:r w:rsidR="00F91DF4" w:rsidRPr="00D15893">
        <w:rPr>
          <w:rFonts w:ascii="Arial" w:hAnsi="Arial" w:cs="Arial"/>
          <w:b/>
          <w:bCs/>
          <w:color w:val="000000" w:themeColor="text1"/>
        </w:rPr>
        <w:tab/>
      </w:r>
      <w:r w:rsidR="00E11357" w:rsidRPr="00D15893">
        <w:rPr>
          <w:rFonts w:ascii="Arial" w:hAnsi="Arial" w:cs="Arial"/>
          <w:bCs/>
          <w:color w:val="000000" w:themeColor="text1"/>
        </w:rPr>
        <w:t>Podczas otwarcia ofert Zamawiający poda informacje dotyczące:</w:t>
      </w:r>
    </w:p>
    <w:p w14:paraId="3F13F59A" w14:textId="77777777" w:rsidR="00510C76" w:rsidRPr="00D15893" w:rsidRDefault="00510C76" w:rsidP="00510C76">
      <w:pPr>
        <w:tabs>
          <w:tab w:val="left" w:pos="993"/>
        </w:tabs>
        <w:spacing w:after="0" w:line="240" w:lineRule="auto"/>
        <w:ind w:left="993" w:hanging="426"/>
        <w:jc w:val="both"/>
        <w:rPr>
          <w:rFonts w:ascii="Arial" w:hAnsi="Arial" w:cs="Arial"/>
          <w:color w:val="000000" w:themeColor="text1"/>
        </w:rPr>
      </w:pPr>
      <w:r w:rsidRPr="00D15893">
        <w:rPr>
          <w:rFonts w:ascii="Arial" w:hAnsi="Arial" w:cs="Arial"/>
          <w:color w:val="000000" w:themeColor="text1"/>
        </w:rPr>
        <w:tab/>
        <w:t>1) kwoty, jaką zamierza przeznaczyć na sfinansowanie zamówienia,</w:t>
      </w:r>
    </w:p>
    <w:p w14:paraId="7BC1D89A" w14:textId="77777777" w:rsidR="00510C76" w:rsidRPr="00D15893" w:rsidRDefault="00510C76" w:rsidP="00510C76">
      <w:pPr>
        <w:tabs>
          <w:tab w:val="left" w:pos="993"/>
        </w:tabs>
        <w:spacing w:after="0" w:line="240" w:lineRule="auto"/>
        <w:ind w:left="993" w:hanging="426"/>
        <w:jc w:val="both"/>
        <w:rPr>
          <w:rFonts w:ascii="Arial" w:hAnsi="Arial" w:cs="Arial"/>
          <w:color w:val="000000" w:themeColor="text1"/>
        </w:rPr>
      </w:pPr>
      <w:r w:rsidRPr="00D15893">
        <w:rPr>
          <w:rFonts w:ascii="Arial" w:hAnsi="Arial" w:cs="Arial"/>
          <w:color w:val="000000" w:themeColor="text1"/>
        </w:rPr>
        <w:tab/>
        <w:t>2) firm oraz adresów Wykonawców, którzy złożyli oferty w terminie,</w:t>
      </w:r>
    </w:p>
    <w:p w14:paraId="569F8CF9" w14:textId="77777777" w:rsidR="00510C76" w:rsidRPr="00D15893" w:rsidRDefault="00510C76" w:rsidP="00510C76">
      <w:pPr>
        <w:tabs>
          <w:tab w:val="left" w:pos="1276"/>
        </w:tabs>
        <w:spacing w:after="0" w:line="240" w:lineRule="auto"/>
        <w:ind w:left="1276" w:hanging="283"/>
        <w:jc w:val="both"/>
        <w:rPr>
          <w:rFonts w:ascii="Arial" w:hAnsi="Arial" w:cs="Arial"/>
          <w:color w:val="000000" w:themeColor="text1"/>
        </w:rPr>
      </w:pPr>
      <w:r w:rsidRPr="00D15893">
        <w:rPr>
          <w:rFonts w:ascii="Arial" w:hAnsi="Arial" w:cs="Arial"/>
          <w:color w:val="000000" w:themeColor="text1"/>
        </w:rPr>
        <w:t>3</w:t>
      </w:r>
      <w:r w:rsidR="00A0794E" w:rsidRPr="00D15893">
        <w:rPr>
          <w:rFonts w:ascii="Arial" w:hAnsi="Arial" w:cs="Arial"/>
          <w:color w:val="000000" w:themeColor="text1"/>
        </w:rPr>
        <w:t>) ceny złożonych ofert</w:t>
      </w:r>
      <w:r w:rsidRPr="00D15893">
        <w:rPr>
          <w:rFonts w:ascii="Arial" w:hAnsi="Arial" w:cs="Arial"/>
          <w:color w:val="000000" w:themeColor="text1"/>
        </w:rPr>
        <w:t>.</w:t>
      </w:r>
    </w:p>
    <w:p w14:paraId="4169F6D1" w14:textId="77777777" w:rsidR="004F30F8" w:rsidRPr="00D15893" w:rsidRDefault="004F30F8" w:rsidP="000A5D9E">
      <w:pPr>
        <w:tabs>
          <w:tab w:val="left" w:pos="284"/>
          <w:tab w:val="left" w:pos="2010"/>
        </w:tabs>
        <w:spacing w:after="0"/>
        <w:jc w:val="both"/>
        <w:rPr>
          <w:rFonts w:ascii="Arial" w:hAnsi="Arial" w:cs="Arial"/>
          <w:b/>
          <w:color w:val="000000" w:themeColor="text1"/>
          <w:sz w:val="20"/>
          <w:szCs w:val="20"/>
          <w:u w:val="single"/>
          <w:lang w:eastAsia="zh-CN"/>
        </w:rPr>
      </w:pPr>
    </w:p>
    <w:p w14:paraId="2EF7F140" w14:textId="77777777" w:rsidR="00E11357" w:rsidRPr="00D15893" w:rsidRDefault="00D73A5D" w:rsidP="00F321BE">
      <w:pPr>
        <w:tabs>
          <w:tab w:val="left" w:pos="284"/>
          <w:tab w:val="left" w:pos="2010"/>
        </w:tabs>
        <w:spacing w:after="0"/>
        <w:ind w:left="284" w:hanging="284"/>
        <w:jc w:val="both"/>
        <w:rPr>
          <w:rFonts w:ascii="Arial" w:hAnsi="Arial" w:cs="Arial"/>
          <w:b/>
          <w:color w:val="000000" w:themeColor="text1"/>
          <w:lang w:eastAsia="zh-CN"/>
        </w:rPr>
      </w:pPr>
      <w:r w:rsidRPr="00D15893">
        <w:rPr>
          <w:rFonts w:ascii="Arial" w:hAnsi="Arial" w:cs="Arial"/>
          <w:b/>
          <w:color w:val="000000" w:themeColor="text1"/>
          <w:lang w:eastAsia="zh-CN"/>
        </w:rPr>
        <w:t>XI</w:t>
      </w:r>
      <w:r w:rsidR="00E11357" w:rsidRPr="00D15893">
        <w:rPr>
          <w:rFonts w:ascii="Arial" w:hAnsi="Arial" w:cs="Arial"/>
          <w:b/>
          <w:color w:val="000000" w:themeColor="text1"/>
          <w:lang w:eastAsia="zh-CN"/>
        </w:rPr>
        <w:t xml:space="preserve">. </w:t>
      </w:r>
      <w:r w:rsidR="000A5D9E" w:rsidRPr="00D15893">
        <w:rPr>
          <w:rFonts w:ascii="Arial" w:hAnsi="Arial" w:cs="Arial"/>
          <w:b/>
          <w:color w:val="000000" w:themeColor="text1"/>
          <w:lang w:eastAsia="zh-CN"/>
        </w:rPr>
        <w:t>Opis sposobu obliczania ceny.</w:t>
      </w:r>
    </w:p>
    <w:p w14:paraId="78EEEE5A" w14:textId="12D639F5" w:rsidR="00AB301F" w:rsidRPr="00D15893" w:rsidRDefault="00AB301F" w:rsidP="00142C12">
      <w:pPr>
        <w:pStyle w:val="Akapitzlist"/>
        <w:numPr>
          <w:ilvl w:val="0"/>
          <w:numId w:val="14"/>
        </w:numPr>
        <w:tabs>
          <w:tab w:val="left" w:pos="709"/>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Wykonawca w oparciu o opis przedmiotu zamówienia - zawarty w </w:t>
      </w:r>
      <w:r w:rsidR="00E802D2" w:rsidRPr="00D15893">
        <w:rPr>
          <w:rFonts w:ascii="Arial" w:eastAsia="Calibri" w:hAnsi="Arial" w:cs="Arial"/>
          <w:sz w:val="22"/>
          <w:szCs w:val="22"/>
          <w:lang w:eastAsia="en-US"/>
        </w:rPr>
        <w:t xml:space="preserve">nin. Ogłoszeniu o </w:t>
      </w:r>
      <w:r w:rsidRPr="00D15893">
        <w:rPr>
          <w:rFonts w:ascii="Arial" w:eastAsia="Calibri" w:hAnsi="Arial" w:cs="Arial"/>
          <w:sz w:val="22"/>
          <w:szCs w:val="22"/>
          <w:lang w:eastAsia="en-US"/>
        </w:rPr>
        <w:t xml:space="preserve">zamówieniu określi cenę </w:t>
      </w:r>
      <w:r w:rsidR="00595DED" w:rsidRPr="00D15893">
        <w:rPr>
          <w:rFonts w:ascii="Arial" w:eastAsia="Calibri" w:hAnsi="Arial" w:cs="Arial"/>
          <w:sz w:val="22"/>
          <w:szCs w:val="22"/>
          <w:lang w:eastAsia="en-US"/>
        </w:rPr>
        <w:t xml:space="preserve">jednostkową (roboczogodzinę) </w:t>
      </w:r>
      <w:r w:rsidRPr="00D15893">
        <w:rPr>
          <w:rFonts w:ascii="Arial" w:eastAsia="Calibri" w:hAnsi="Arial" w:cs="Arial"/>
          <w:sz w:val="22"/>
          <w:szCs w:val="22"/>
          <w:lang w:eastAsia="en-US"/>
        </w:rPr>
        <w:t>za przedmiot zamówienia w złotych polskich (PLN) w Formularzu oferty,</w:t>
      </w:r>
      <w:r w:rsidR="00832EED" w:rsidRPr="00D15893">
        <w:rPr>
          <w:rFonts w:ascii="Arial" w:eastAsia="Calibri" w:hAnsi="Arial" w:cs="Arial"/>
          <w:sz w:val="22"/>
          <w:szCs w:val="22"/>
          <w:lang w:eastAsia="en-US"/>
        </w:rPr>
        <w:t xml:space="preserve"> którego wzór stanowi Załącznik</w:t>
      </w:r>
      <w:r w:rsidRPr="00D15893">
        <w:rPr>
          <w:rFonts w:ascii="Arial" w:eastAsia="Calibri" w:hAnsi="Arial" w:cs="Arial"/>
          <w:sz w:val="22"/>
          <w:szCs w:val="22"/>
          <w:lang w:eastAsia="en-US"/>
        </w:rPr>
        <w:t xml:space="preserve"> nr 1 do nin. Ogłoszenia o zamówieniu. </w:t>
      </w:r>
    </w:p>
    <w:p w14:paraId="54A701E6" w14:textId="479D0729" w:rsidR="00142C12" w:rsidRPr="00D15893" w:rsidRDefault="00142C12" w:rsidP="00142C12">
      <w:pPr>
        <w:pStyle w:val="Akapitzlist"/>
        <w:numPr>
          <w:ilvl w:val="0"/>
          <w:numId w:val="14"/>
        </w:numPr>
        <w:tabs>
          <w:tab w:val="left" w:pos="709"/>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Cena jednostkowa, wyszczególniona w Formularzu ofertowym Wykonawcy jest ceną ryczałtową obowiązującą w całym okresie rozliczeniowym objętym umową.  </w:t>
      </w:r>
    </w:p>
    <w:p w14:paraId="013AE531" w14:textId="2535B797" w:rsidR="00E11357" w:rsidRPr="00D15893" w:rsidRDefault="00E11357" w:rsidP="00142C12">
      <w:pPr>
        <w:pStyle w:val="Akapitzlist"/>
        <w:numPr>
          <w:ilvl w:val="0"/>
          <w:numId w:val="14"/>
        </w:numPr>
        <w:tabs>
          <w:tab w:val="left" w:pos="709"/>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Cena </w:t>
      </w:r>
      <w:r w:rsidR="00142C12" w:rsidRPr="00D15893">
        <w:rPr>
          <w:rFonts w:ascii="Arial" w:eastAsia="Calibri" w:hAnsi="Arial" w:cs="Arial"/>
          <w:sz w:val="22"/>
          <w:szCs w:val="22"/>
          <w:lang w:eastAsia="en-US"/>
        </w:rPr>
        <w:t xml:space="preserve">jednostkowa </w:t>
      </w:r>
      <w:r w:rsidRPr="00D15893">
        <w:rPr>
          <w:rFonts w:ascii="Arial" w:eastAsia="Calibri" w:hAnsi="Arial" w:cs="Arial"/>
          <w:sz w:val="22"/>
          <w:szCs w:val="22"/>
          <w:lang w:eastAsia="en-US"/>
        </w:rPr>
        <w:t>(dla każdej części) musi uwzględniać</w:t>
      </w:r>
      <w:r w:rsidR="00AB301F" w:rsidRPr="00D15893">
        <w:rPr>
          <w:rFonts w:ascii="Arial" w:eastAsia="Calibri" w:hAnsi="Arial" w:cs="Arial"/>
          <w:sz w:val="22"/>
          <w:szCs w:val="22"/>
          <w:lang w:eastAsia="en-US"/>
        </w:rPr>
        <w:t xml:space="preserve"> wszystkie wymagania niniejszego Ogłoszenia o zamówieniu </w:t>
      </w:r>
      <w:r w:rsidR="003D05FE" w:rsidRPr="00D15893">
        <w:rPr>
          <w:rFonts w:ascii="Arial" w:eastAsia="Calibri" w:hAnsi="Arial" w:cs="Arial"/>
          <w:sz w:val="22"/>
          <w:szCs w:val="22"/>
          <w:lang w:eastAsia="en-US"/>
        </w:rPr>
        <w:t>oraz obejmować wszelkie koszty</w:t>
      </w:r>
      <w:r w:rsidRPr="00D15893">
        <w:rPr>
          <w:rFonts w:ascii="Arial" w:eastAsia="Calibri" w:hAnsi="Arial" w:cs="Arial"/>
          <w:sz w:val="22"/>
          <w:szCs w:val="22"/>
          <w:lang w:eastAsia="en-US"/>
        </w:rPr>
        <w:t xml:space="preserve"> jakie poniesie Wykonawca z tytułu </w:t>
      </w:r>
      <w:r w:rsidR="00753C88" w:rsidRPr="00D15893">
        <w:rPr>
          <w:rFonts w:ascii="Arial" w:eastAsia="Calibri" w:hAnsi="Arial" w:cs="Arial"/>
          <w:sz w:val="22"/>
          <w:szCs w:val="22"/>
          <w:lang w:eastAsia="en-US"/>
        </w:rPr>
        <w:t>n</w:t>
      </w:r>
      <w:r w:rsidR="003D05FE" w:rsidRPr="00D15893">
        <w:rPr>
          <w:rFonts w:ascii="Arial" w:eastAsia="Calibri" w:hAnsi="Arial" w:cs="Arial"/>
          <w:sz w:val="22"/>
          <w:szCs w:val="22"/>
          <w:lang w:eastAsia="en-US"/>
        </w:rPr>
        <w:t>ależytego wykonania zamówienia.</w:t>
      </w:r>
    </w:p>
    <w:p w14:paraId="4B772AE5" w14:textId="77777777" w:rsidR="00E11357" w:rsidRPr="00D15893" w:rsidRDefault="00E802D2" w:rsidP="00E75552">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 </w:t>
      </w:r>
      <w:r w:rsidR="00E11357" w:rsidRPr="00D15893">
        <w:rPr>
          <w:rFonts w:ascii="Arial" w:eastAsia="Calibri" w:hAnsi="Arial" w:cs="Arial"/>
          <w:sz w:val="22"/>
          <w:szCs w:val="22"/>
          <w:lang w:eastAsia="en-US"/>
        </w:rPr>
        <w:t xml:space="preserve">Cenę oferty należy określić w PLN, z dokładnością do dwóch miejsc po przecinku (dla każdej z części). </w:t>
      </w:r>
    </w:p>
    <w:p w14:paraId="35B55F78" w14:textId="3BE4465F" w:rsidR="00E802D2" w:rsidRPr="00D15893" w:rsidRDefault="00E802D2" w:rsidP="00E75552">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 Wykonawca określi cenę </w:t>
      </w:r>
      <w:r w:rsidR="00E93B0E" w:rsidRPr="00D15893">
        <w:rPr>
          <w:rFonts w:ascii="Arial" w:eastAsia="Calibri" w:hAnsi="Arial" w:cs="Arial"/>
          <w:sz w:val="22"/>
          <w:szCs w:val="22"/>
          <w:lang w:eastAsia="en-US"/>
        </w:rPr>
        <w:t>jednostkową</w:t>
      </w:r>
      <w:r w:rsidRPr="00D15893">
        <w:rPr>
          <w:rFonts w:ascii="Arial" w:eastAsia="Calibri" w:hAnsi="Arial" w:cs="Arial"/>
          <w:sz w:val="22"/>
          <w:szCs w:val="22"/>
          <w:lang w:eastAsia="en-US"/>
        </w:rPr>
        <w:t xml:space="preserve"> z VAT w złotych, z </w:t>
      </w:r>
      <w:r w:rsidR="00C80A94" w:rsidRPr="00D15893">
        <w:rPr>
          <w:rFonts w:ascii="Arial" w:eastAsia="Calibri" w:hAnsi="Arial" w:cs="Arial"/>
          <w:sz w:val="22"/>
          <w:szCs w:val="22"/>
          <w:lang w:eastAsia="en-US"/>
        </w:rPr>
        <w:t>zastrzeżeniem postanowień ust. 13</w:t>
      </w:r>
      <w:r w:rsidRPr="00D15893">
        <w:rPr>
          <w:rFonts w:ascii="Arial" w:eastAsia="Calibri" w:hAnsi="Arial" w:cs="Arial"/>
          <w:sz w:val="22"/>
          <w:szCs w:val="22"/>
          <w:lang w:eastAsia="en-US"/>
        </w:rPr>
        <w:t>.</w:t>
      </w:r>
    </w:p>
    <w:p w14:paraId="0D48177D" w14:textId="49AFD48D" w:rsidR="008155D0" w:rsidRPr="00D15893" w:rsidRDefault="008155D0" w:rsidP="00676A39">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 Wykonawcy przysługuje wynagrodzenie ustalone w oparciu o faktyczną liczbę zrealizowanych godzin. </w:t>
      </w:r>
      <w:r w:rsidR="00676A39" w:rsidRPr="00D15893">
        <w:rPr>
          <w:rFonts w:ascii="Arial" w:eastAsia="Calibri" w:hAnsi="Arial" w:cs="Arial"/>
          <w:sz w:val="22"/>
          <w:szCs w:val="22"/>
          <w:lang w:eastAsia="en-US"/>
        </w:rPr>
        <w:t>Rozliczenie będzie następowało w okresie miesięcznym</w:t>
      </w:r>
      <w:r w:rsidR="00BE1366" w:rsidRPr="00D15893">
        <w:rPr>
          <w:rFonts w:ascii="Arial" w:eastAsia="Calibri" w:hAnsi="Arial" w:cs="Arial"/>
          <w:sz w:val="22"/>
          <w:szCs w:val="22"/>
          <w:lang w:eastAsia="en-US"/>
        </w:rPr>
        <w:t>.</w:t>
      </w:r>
      <w:r w:rsidR="00676A39" w:rsidRPr="00D15893">
        <w:rPr>
          <w:rFonts w:ascii="Arial" w:eastAsia="Calibri" w:hAnsi="Arial" w:cs="Arial"/>
          <w:sz w:val="22"/>
          <w:szCs w:val="22"/>
          <w:lang w:eastAsia="en-US"/>
        </w:rPr>
        <w:t xml:space="preserve"> </w:t>
      </w:r>
      <w:r w:rsidRPr="00D15893">
        <w:rPr>
          <w:rFonts w:ascii="Arial" w:eastAsia="Calibri" w:hAnsi="Arial" w:cs="Arial"/>
          <w:sz w:val="22"/>
          <w:szCs w:val="22"/>
          <w:lang w:eastAsia="en-US"/>
        </w:rPr>
        <w:t xml:space="preserve">Podstawą wystawienia faktury/rachunku będzie podpisany bez uwag protokół </w:t>
      </w:r>
      <w:r w:rsidR="00676A39" w:rsidRPr="00D15893">
        <w:rPr>
          <w:rFonts w:ascii="Arial" w:eastAsia="Calibri" w:hAnsi="Arial" w:cs="Arial"/>
          <w:sz w:val="22"/>
          <w:szCs w:val="22"/>
          <w:lang w:eastAsia="en-US"/>
        </w:rPr>
        <w:t>zdawczo-odbiorczy</w:t>
      </w:r>
      <w:r w:rsidRPr="00D15893">
        <w:rPr>
          <w:rFonts w:ascii="Arial" w:eastAsia="Calibri" w:hAnsi="Arial" w:cs="Arial"/>
          <w:sz w:val="22"/>
          <w:szCs w:val="22"/>
          <w:lang w:eastAsia="en-US"/>
        </w:rPr>
        <w:t>.</w:t>
      </w:r>
    </w:p>
    <w:p w14:paraId="3C1AC6CA" w14:textId="0409D944" w:rsidR="008155D0" w:rsidRPr="00D15893" w:rsidRDefault="008155D0" w:rsidP="008155D0">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 Odbiór przedmiotu Umowy odbędzie się w miejscu wyznaczonym przez Zamawiającego, w obecności przedstawiciela Zamawiającego oraz Wykonawcy. Z czynności odbioru przedmiotu Umowy zostanie sporządzony protokół </w:t>
      </w:r>
      <w:r w:rsidR="00676A39" w:rsidRPr="00D15893">
        <w:rPr>
          <w:rFonts w:ascii="Arial" w:eastAsia="Calibri" w:hAnsi="Arial" w:cs="Arial"/>
          <w:sz w:val="22"/>
          <w:szCs w:val="22"/>
          <w:lang w:eastAsia="en-US"/>
        </w:rPr>
        <w:t>zdawczo-odbiorczy</w:t>
      </w:r>
      <w:r w:rsidRPr="00D15893">
        <w:rPr>
          <w:rFonts w:ascii="Arial" w:eastAsia="Calibri" w:hAnsi="Arial" w:cs="Arial"/>
          <w:sz w:val="22"/>
          <w:szCs w:val="22"/>
          <w:lang w:eastAsia="en-US"/>
        </w:rPr>
        <w:t>, który zostanie podpisany przez przedstawiciela Zamawiającego oraz osobę upoważnioną ze strony Wykonawcy.</w:t>
      </w:r>
    </w:p>
    <w:p w14:paraId="4398EF77" w14:textId="7FCE03D1" w:rsidR="008155D0" w:rsidRPr="00D15893" w:rsidRDefault="008155D0" w:rsidP="008155D0">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 Wykonawca wystawi fakturę/rachunek w terminie 7 dni kalendarzowych od dnia podpisania bez uwag protokołu </w:t>
      </w:r>
      <w:r w:rsidR="00676A39" w:rsidRPr="00D15893">
        <w:rPr>
          <w:rFonts w:ascii="Arial" w:eastAsia="Calibri" w:hAnsi="Arial" w:cs="Arial"/>
          <w:sz w:val="22"/>
          <w:szCs w:val="22"/>
          <w:lang w:eastAsia="en-US"/>
        </w:rPr>
        <w:t>zdawczo-odbiorczego</w:t>
      </w:r>
      <w:r w:rsidRPr="00D15893">
        <w:rPr>
          <w:rFonts w:ascii="Arial" w:eastAsia="Calibri" w:hAnsi="Arial" w:cs="Arial"/>
          <w:sz w:val="22"/>
          <w:szCs w:val="22"/>
          <w:lang w:eastAsia="en-US"/>
        </w:rPr>
        <w:t>.</w:t>
      </w:r>
    </w:p>
    <w:p w14:paraId="15EFD5AF" w14:textId="21EC4067" w:rsidR="008155D0" w:rsidRPr="00D15893" w:rsidRDefault="008155D0" w:rsidP="008155D0">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 Płatność nastąpi przelewem na rachunek bankowy wskazany w fakturze/rachunku w terminie do 21 dni kalendarzowych od daty wpływu do siedziby Zamawiającego, prawidłowo wystawionej faktury/rachunku.</w:t>
      </w:r>
    </w:p>
    <w:p w14:paraId="7F6F697C" w14:textId="4F7D0855" w:rsidR="008155D0" w:rsidRPr="00D15893" w:rsidRDefault="008155D0" w:rsidP="008155D0">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Za datę zapłaty strony przyjmują datę obciążenia rachunku bankowego Zamawiającego.</w:t>
      </w:r>
    </w:p>
    <w:p w14:paraId="0A1C6074" w14:textId="0AB5768E" w:rsidR="00E802D2" w:rsidRPr="00D15893" w:rsidRDefault="00E802D2" w:rsidP="00E75552">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9F3153" w14:textId="5847750D" w:rsidR="00E802D2" w:rsidRPr="00D15893" w:rsidRDefault="00E802D2" w:rsidP="003D05FE">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eastAsia="Calibri" w:hAnsi="Arial" w:cs="Arial"/>
          <w:sz w:val="22"/>
          <w:szCs w:val="22"/>
          <w:lang w:eastAsia="en-US"/>
        </w:rPr>
        <w:t xml:space="preserve"> Zamawiający nie przewiduje możliwości prowadzenia rozliczeń w walutach obcych. Rozliczenia między Wykonawcą, a Zamawiającym będą dokonywane w złotych polskich.</w:t>
      </w:r>
    </w:p>
    <w:p w14:paraId="445C37B5" w14:textId="231A17ED" w:rsidR="003D05FE" w:rsidRPr="00D15893" w:rsidRDefault="003D05FE" w:rsidP="003D05FE">
      <w:pPr>
        <w:pStyle w:val="Akapitzlist"/>
        <w:numPr>
          <w:ilvl w:val="0"/>
          <w:numId w:val="14"/>
        </w:numPr>
        <w:tabs>
          <w:tab w:val="left" w:pos="567"/>
        </w:tabs>
        <w:autoSpaceDE w:val="0"/>
        <w:jc w:val="both"/>
        <w:rPr>
          <w:rFonts w:ascii="Arial" w:eastAsia="Calibri" w:hAnsi="Arial" w:cs="Arial"/>
          <w:sz w:val="22"/>
          <w:szCs w:val="22"/>
          <w:lang w:eastAsia="en-US"/>
        </w:rPr>
      </w:pPr>
      <w:r w:rsidRPr="00D15893">
        <w:rPr>
          <w:rFonts w:ascii="Arial" w:hAnsi="Arial" w:cs="Arial"/>
          <w:sz w:val="22"/>
          <w:szCs w:val="22"/>
        </w:rPr>
        <w:t xml:space="preserve"> W przypadku osób fizycznych nieprowadzących działalności gospodarczej, gdy wynagrodzenie Wykonawcy:</w:t>
      </w:r>
    </w:p>
    <w:p w14:paraId="20D1F857" w14:textId="77777777" w:rsidR="003D05FE" w:rsidRPr="00D15893" w:rsidRDefault="003D05FE" w:rsidP="003D05FE">
      <w:pPr>
        <w:numPr>
          <w:ilvl w:val="0"/>
          <w:numId w:val="23"/>
        </w:numPr>
        <w:spacing w:after="0" w:line="240" w:lineRule="auto"/>
        <w:jc w:val="both"/>
        <w:rPr>
          <w:rFonts w:ascii="Arial" w:hAnsi="Arial" w:cs="Arial"/>
        </w:rPr>
      </w:pPr>
      <w:r w:rsidRPr="00D15893">
        <w:rPr>
          <w:rFonts w:ascii="Arial" w:hAnsi="Arial" w:cs="Arial"/>
        </w:rPr>
        <w:t>podlega opodatkowaniu podatkiem dochodowym,</w:t>
      </w:r>
    </w:p>
    <w:p w14:paraId="3230F66D" w14:textId="77777777" w:rsidR="003D05FE" w:rsidRPr="00D15893" w:rsidRDefault="003D05FE" w:rsidP="003D05FE">
      <w:pPr>
        <w:numPr>
          <w:ilvl w:val="0"/>
          <w:numId w:val="23"/>
        </w:numPr>
        <w:spacing w:after="0" w:line="240" w:lineRule="auto"/>
        <w:jc w:val="both"/>
        <w:rPr>
          <w:rFonts w:ascii="Arial" w:hAnsi="Arial" w:cs="Arial"/>
        </w:rPr>
      </w:pPr>
      <w:r w:rsidRPr="00D15893">
        <w:rPr>
          <w:rFonts w:ascii="Arial" w:hAnsi="Arial" w:cs="Arial"/>
        </w:rPr>
        <w:t>podlega obowiązkowi ubezpieczenia społecznego,</w:t>
      </w:r>
    </w:p>
    <w:p w14:paraId="1B6A7EC1" w14:textId="77777777" w:rsidR="003D05FE" w:rsidRPr="00D15893" w:rsidRDefault="003D05FE" w:rsidP="003D05FE">
      <w:pPr>
        <w:numPr>
          <w:ilvl w:val="0"/>
          <w:numId w:val="23"/>
        </w:numPr>
        <w:spacing w:after="0" w:line="240" w:lineRule="auto"/>
        <w:jc w:val="both"/>
        <w:rPr>
          <w:rFonts w:ascii="Arial" w:hAnsi="Arial" w:cs="Arial"/>
        </w:rPr>
      </w:pPr>
      <w:r w:rsidRPr="00D15893">
        <w:rPr>
          <w:rFonts w:ascii="Arial" w:hAnsi="Arial" w:cs="Arial"/>
        </w:rPr>
        <w:t xml:space="preserve">podlega obowiązkowi ubezpieczenia zdrowotnego </w:t>
      </w:r>
    </w:p>
    <w:p w14:paraId="48625009" w14:textId="7175C0C7" w:rsidR="003D05FE" w:rsidRPr="00D15893" w:rsidRDefault="003D05FE" w:rsidP="003D05FE">
      <w:pPr>
        <w:pStyle w:val="Akapitzlist"/>
        <w:tabs>
          <w:tab w:val="left" w:pos="567"/>
        </w:tabs>
        <w:autoSpaceDE w:val="0"/>
        <w:ind w:left="644"/>
        <w:jc w:val="both"/>
        <w:rPr>
          <w:rFonts w:ascii="Arial" w:eastAsia="Calibri" w:hAnsi="Arial" w:cs="Arial"/>
          <w:sz w:val="22"/>
          <w:szCs w:val="22"/>
          <w:lang w:eastAsia="en-US"/>
        </w:rPr>
      </w:pPr>
      <w:r w:rsidRPr="00D15893">
        <w:rPr>
          <w:rFonts w:ascii="Arial" w:hAnsi="Arial" w:cs="Arial"/>
          <w:sz w:val="22"/>
          <w:szCs w:val="22"/>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6F9D3BFD" w14:textId="77777777" w:rsidR="005837BD" w:rsidRPr="00D15893" w:rsidRDefault="005837BD" w:rsidP="003D05FE">
      <w:pPr>
        <w:pStyle w:val="Akapitzlist"/>
        <w:tabs>
          <w:tab w:val="left" w:pos="567"/>
        </w:tabs>
        <w:autoSpaceDE w:val="0"/>
        <w:ind w:left="644"/>
        <w:jc w:val="both"/>
        <w:rPr>
          <w:rFonts w:ascii="Arial" w:eastAsia="Calibri" w:hAnsi="Arial" w:cs="Arial"/>
          <w:sz w:val="22"/>
          <w:szCs w:val="22"/>
          <w:lang w:eastAsia="en-US"/>
        </w:rPr>
      </w:pPr>
    </w:p>
    <w:p w14:paraId="26343377" w14:textId="77777777" w:rsidR="004A789D" w:rsidRPr="00D15893" w:rsidRDefault="004A789D" w:rsidP="00695650">
      <w:pPr>
        <w:tabs>
          <w:tab w:val="left" w:pos="284"/>
          <w:tab w:val="left" w:pos="567"/>
          <w:tab w:val="left" w:pos="2010"/>
        </w:tabs>
        <w:autoSpaceDE w:val="0"/>
        <w:spacing w:after="0"/>
        <w:jc w:val="both"/>
        <w:rPr>
          <w:rFonts w:ascii="Arial" w:hAnsi="Arial" w:cs="Arial"/>
          <w:b/>
          <w:lang w:eastAsia="zh-CN"/>
        </w:rPr>
      </w:pPr>
      <w:r w:rsidRPr="00D15893">
        <w:rPr>
          <w:rFonts w:ascii="Arial" w:hAnsi="Arial" w:cs="Arial"/>
          <w:b/>
          <w:lang w:eastAsia="zh-CN"/>
        </w:rPr>
        <w:t xml:space="preserve">XII. Istotne dla stron postanowienia. </w:t>
      </w:r>
    </w:p>
    <w:p w14:paraId="3BA72EE1" w14:textId="77777777" w:rsidR="004A789D" w:rsidRPr="00D15893" w:rsidRDefault="004A789D" w:rsidP="00E75552">
      <w:pPr>
        <w:pStyle w:val="Akapitzlist"/>
        <w:numPr>
          <w:ilvl w:val="0"/>
          <w:numId w:val="16"/>
        </w:numPr>
        <w:tabs>
          <w:tab w:val="left" w:pos="709"/>
          <w:tab w:val="left" w:pos="2010"/>
        </w:tabs>
        <w:autoSpaceDE w:val="0"/>
        <w:jc w:val="both"/>
        <w:rPr>
          <w:rFonts w:ascii="Arial" w:hAnsi="Arial" w:cs="Arial"/>
          <w:sz w:val="22"/>
          <w:szCs w:val="22"/>
        </w:rPr>
      </w:pPr>
      <w:r w:rsidRPr="00D15893">
        <w:rPr>
          <w:rFonts w:ascii="Arial" w:hAnsi="Arial" w:cs="Arial"/>
          <w:sz w:val="22"/>
          <w:szCs w:val="22"/>
        </w:rPr>
        <w:t xml:space="preserve">Zamawiający wymagać będzie od wybranego Wykonawcy zawarcia umowy zgodnej z postanowieniami </w:t>
      </w:r>
      <w:r w:rsidR="00695650" w:rsidRPr="00D15893">
        <w:rPr>
          <w:rFonts w:ascii="Arial" w:hAnsi="Arial" w:cs="Arial"/>
          <w:sz w:val="22"/>
          <w:szCs w:val="22"/>
        </w:rPr>
        <w:t>nin. Ogłoszenia o zamówieniu</w:t>
      </w:r>
      <w:r w:rsidRPr="00D15893">
        <w:rPr>
          <w:rFonts w:ascii="Arial" w:hAnsi="Arial" w:cs="Arial"/>
          <w:sz w:val="22"/>
          <w:szCs w:val="22"/>
        </w:rPr>
        <w:t xml:space="preserve">. </w:t>
      </w:r>
    </w:p>
    <w:p w14:paraId="6ECED76D" w14:textId="2206FC31" w:rsidR="003D05FE" w:rsidRDefault="006C156C" w:rsidP="003D05FE">
      <w:pPr>
        <w:pStyle w:val="Akapitzlist"/>
        <w:numPr>
          <w:ilvl w:val="0"/>
          <w:numId w:val="16"/>
        </w:numPr>
        <w:tabs>
          <w:tab w:val="left" w:pos="709"/>
          <w:tab w:val="left" w:pos="2010"/>
        </w:tabs>
        <w:autoSpaceDE w:val="0"/>
        <w:jc w:val="both"/>
        <w:rPr>
          <w:rFonts w:ascii="Arial" w:hAnsi="Arial" w:cs="Arial"/>
          <w:sz w:val="22"/>
          <w:szCs w:val="22"/>
        </w:rPr>
      </w:pPr>
      <w:r w:rsidRPr="00D15893">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t>
      </w:r>
      <w:r w:rsidR="003C29F4" w:rsidRPr="00D15893">
        <w:rPr>
          <w:rFonts w:ascii="Arial" w:hAnsi="Arial" w:cs="Arial"/>
          <w:sz w:val="22"/>
          <w:szCs w:val="22"/>
        </w:rPr>
        <w:t xml:space="preserve">w pkt XIV nin. Ogłoszenia o zamówieniu. </w:t>
      </w:r>
    </w:p>
    <w:p w14:paraId="174909AD" w14:textId="77777777" w:rsidR="00812EC5" w:rsidRDefault="00812EC5" w:rsidP="00812EC5">
      <w:pPr>
        <w:pStyle w:val="Akapitzlist"/>
        <w:tabs>
          <w:tab w:val="left" w:pos="709"/>
          <w:tab w:val="left" w:pos="2010"/>
        </w:tabs>
        <w:autoSpaceDE w:val="0"/>
        <w:ind w:left="674"/>
        <w:jc w:val="both"/>
        <w:rPr>
          <w:rFonts w:ascii="Arial" w:hAnsi="Arial" w:cs="Arial"/>
          <w:sz w:val="22"/>
          <w:szCs w:val="22"/>
        </w:rPr>
      </w:pPr>
    </w:p>
    <w:p w14:paraId="22576445" w14:textId="77777777" w:rsidR="00812EC5" w:rsidRPr="00812EC5" w:rsidRDefault="00812EC5" w:rsidP="00812EC5">
      <w:pPr>
        <w:widowControl w:val="0"/>
        <w:suppressAutoHyphens/>
        <w:spacing w:after="0" w:line="240" w:lineRule="auto"/>
        <w:ind w:left="360"/>
        <w:contextualSpacing/>
        <w:jc w:val="both"/>
        <w:rPr>
          <w:rFonts w:ascii="Arial" w:eastAsia="Calibri" w:hAnsi="Arial" w:cs="Arial"/>
        </w:rPr>
      </w:pPr>
      <w:r w:rsidRPr="00812EC5">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AE65F7" w14:textId="77777777" w:rsidR="00812EC5" w:rsidRPr="00812EC5" w:rsidRDefault="00812EC5" w:rsidP="00812EC5">
      <w:pPr>
        <w:widowControl w:val="0"/>
        <w:suppressAutoHyphens/>
        <w:spacing w:after="0" w:line="240" w:lineRule="auto"/>
        <w:ind w:left="360"/>
        <w:contextualSpacing/>
        <w:jc w:val="both"/>
        <w:rPr>
          <w:rFonts w:ascii="Arial" w:eastAsia="Calibri" w:hAnsi="Arial" w:cs="Arial"/>
        </w:rPr>
      </w:pPr>
    </w:p>
    <w:p w14:paraId="768A5F5D" w14:textId="1F4A2079" w:rsidR="00812EC5" w:rsidRPr="00812EC5" w:rsidRDefault="00812EC5" w:rsidP="00812EC5">
      <w:pPr>
        <w:numPr>
          <w:ilvl w:val="0"/>
          <w:numId w:val="37"/>
        </w:numPr>
        <w:spacing w:after="0" w:line="240" w:lineRule="auto"/>
        <w:ind w:left="426" w:hanging="426"/>
        <w:contextualSpacing/>
        <w:jc w:val="both"/>
        <w:rPr>
          <w:rFonts w:ascii="Arial" w:hAnsi="Arial" w:cs="Arial"/>
          <w:i/>
        </w:rPr>
      </w:pPr>
      <w:r w:rsidRPr="00812EC5">
        <w:rPr>
          <w:rFonts w:ascii="Arial" w:hAnsi="Arial" w:cs="Arial"/>
        </w:rPr>
        <w:t xml:space="preserve">administratorem Pani/Pana danych osobowych jest </w:t>
      </w:r>
      <w:r w:rsidR="00B9751E">
        <w:rPr>
          <w:rFonts w:ascii="Arial" w:hAnsi="Arial" w:cs="Arial"/>
        </w:rPr>
        <w:t>Uniwersytet Morski</w:t>
      </w:r>
      <w:r w:rsidRPr="00812EC5">
        <w:rPr>
          <w:rFonts w:ascii="Arial" w:hAnsi="Arial" w:cs="Arial"/>
        </w:rPr>
        <w:t xml:space="preserve"> w Gdyni ul. Morska 81-87, 81-225 Gdynia;</w:t>
      </w:r>
    </w:p>
    <w:p w14:paraId="35795A30" w14:textId="3434EFD3" w:rsidR="00812EC5" w:rsidRPr="00812EC5" w:rsidRDefault="00812EC5" w:rsidP="00812EC5">
      <w:pPr>
        <w:numPr>
          <w:ilvl w:val="0"/>
          <w:numId w:val="38"/>
        </w:numPr>
        <w:spacing w:after="0" w:line="240" w:lineRule="auto"/>
        <w:contextualSpacing/>
        <w:jc w:val="both"/>
        <w:rPr>
          <w:rFonts w:ascii="Arial" w:hAnsi="Arial" w:cs="Arial"/>
          <w:color w:val="00B0F0"/>
        </w:rPr>
      </w:pPr>
      <w:r w:rsidRPr="00812EC5">
        <w:rPr>
          <w:rFonts w:ascii="Arial" w:hAnsi="Arial" w:cs="Arial"/>
        </w:rPr>
        <w:t xml:space="preserve">inspektorem ochrony danych osobowych </w:t>
      </w:r>
      <w:r w:rsidR="00B9751E">
        <w:rPr>
          <w:rFonts w:ascii="Arial" w:hAnsi="Arial" w:cs="Arial"/>
        </w:rPr>
        <w:t xml:space="preserve">na </w:t>
      </w:r>
      <w:proofErr w:type="spellStart"/>
      <w:r w:rsidR="00B9751E">
        <w:rPr>
          <w:rFonts w:ascii="Arial" w:hAnsi="Arial" w:cs="Arial"/>
        </w:rPr>
        <w:t>Uniwersytetcie</w:t>
      </w:r>
      <w:proofErr w:type="spellEnd"/>
      <w:r w:rsidR="00B9751E">
        <w:rPr>
          <w:rFonts w:ascii="Arial" w:hAnsi="Arial" w:cs="Arial"/>
        </w:rPr>
        <w:t xml:space="preserve"> Morskim</w:t>
      </w:r>
      <w:r w:rsidRPr="00812EC5">
        <w:rPr>
          <w:rFonts w:ascii="Arial" w:hAnsi="Arial" w:cs="Arial"/>
        </w:rPr>
        <w:t xml:space="preserve"> w Gdyni jest Pani Paulina Jaroś,</w:t>
      </w:r>
      <w:r w:rsidRPr="00812EC5">
        <w:rPr>
          <w:rFonts w:eastAsia="Calibri"/>
          <w:lang w:eastAsia="en-US"/>
        </w:rPr>
        <w:t xml:space="preserve"> </w:t>
      </w:r>
      <w:r w:rsidRPr="00812EC5">
        <w:rPr>
          <w:rFonts w:ascii="Arial" w:hAnsi="Arial" w:cs="Arial"/>
        </w:rPr>
        <w:t>adres e-mail:</w:t>
      </w:r>
      <w:r w:rsidRPr="00812EC5">
        <w:rPr>
          <w:rFonts w:eastAsia="Calibri"/>
          <w:lang w:eastAsia="en-US"/>
        </w:rPr>
        <w:t xml:space="preserve"> </w:t>
      </w:r>
      <w:hyperlink r:id="rId9" w:history="1">
        <w:r w:rsidRPr="00812EC5">
          <w:rPr>
            <w:rFonts w:ascii="Arial" w:hAnsi="Arial" w:cs="Arial"/>
            <w:color w:val="0563C1"/>
            <w:u w:val="single"/>
          </w:rPr>
          <w:t>p.jaros@au.am.gdynia.pl</w:t>
        </w:r>
      </w:hyperlink>
      <w:r w:rsidRPr="00812EC5">
        <w:rPr>
          <w:rFonts w:ascii="Arial" w:hAnsi="Arial" w:cs="Arial"/>
        </w:rPr>
        <w:t xml:space="preserve"> tel. 58-5586-312;</w:t>
      </w:r>
    </w:p>
    <w:p w14:paraId="0B85B064" w14:textId="77777777" w:rsidR="00812EC5" w:rsidRPr="00812EC5" w:rsidRDefault="00812EC5" w:rsidP="00812EC5">
      <w:pPr>
        <w:spacing w:after="0" w:line="240" w:lineRule="auto"/>
        <w:ind w:left="360"/>
        <w:contextualSpacing/>
        <w:jc w:val="both"/>
        <w:rPr>
          <w:rFonts w:ascii="Arial" w:hAnsi="Arial" w:cs="Arial"/>
          <w:color w:val="00B0F0"/>
        </w:rPr>
      </w:pPr>
    </w:p>
    <w:p w14:paraId="22CCB4B6" w14:textId="6DE13FCD" w:rsidR="00812EC5" w:rsidRPr="00812EC5" w:rsidRDefault="00812EC5" w:rsidP="00812EC5">
      <w:pPr>
        <w:numPr>
          <w:ilvl w:val="0"/>
          <w:numId w:val="38"/>
        </w:numPr>
        <w:spacing w:after="0" w:line="240" w:lineRule="auto"/>
        <w:ind w:left="426" w:hanging="426"/>
        <w:contextualSpacing/>
        <w:jc w:val="both"/>
        <w:rPr>
          <w:rFonts w:ascii="Arial" w:hAnsi="Arial" w:cs="Arial"/>
          <w:color w:val="00B0F0"/>
        </w:rPr>
      </w:pPr>
      <w:r w:rsidRPr="00812EC5">
        <w:rPr>
          <w:rFonts w:ascii="Arial" w:hAnsi="Arial" w:cs="Arial"/>
        </w:rPr>
        <w:t>Pani/Pana dane osobowe przetwarzane będą na podstawie art. 6 ust. 1 lit. c</w:t>
      </w:r>
      <w:r w:rsidRPr="00812EC5">
        <w:rPr>
          <w:rFonts w:ascii="Arial" w:hAnsi="Arial" w:cs="Arial"/>
          <w:i/>
        </w:rPr>
        <w:t xml:space="preserve"> </w:t>
      </w:r>
      <w:r w:rsidRPr="00812EC5">
        <w:rPr>
          <w:rFonts w:ascii="Arial" w:hAnsi="Arial" w:cs="Arial"/>
        </w:rPr>
        <w:t xml:space="preserve">RODO w celu </w:t>
      </w:r>
      <w:r w:rsidRPr="00812EC5">
        <w:rPr>
          <w:rFonts w:ascii="Arial" w:eastAsia="Calibri" w:hAnsi="Arial" w:cs="Arial"/>
          <w:lang w:eastAsia="en-US"/>
        </w:rPr>
        <w:t xml:space="preserve">związanym z postępowaniem o udzielenie zamówienia publicznego </w:t>
      </w:r>
      <w:r w:rsidRPr="00812EC5">
        <w:rPr>
          <w:rFonts w:ascii="Arial" w:eastAsia="Calibri" w:hAnsi="Arial" w:cs="Arial"/>
          <w:i/>
          <w:lang w:eastAsia="en-US"/>
        </w:rPr>
        <w:t>CRZP/</w:t>
      </w:r>
      <w:r w:rsidR="00B9751E">
        <w:rPr>
          <w:rFonts w:ascii="Arial" w:eastAsia="Calibri" w:hAnsi="Arial" w:cs="Arial"/>
          <w:i/>
          <w:lang w:eastAsia="en-US"/>
        </w:rPr>
        <w:t>100</w:t>
      </w:r>
      <w:r w:rsidRPr="00812EC5">
        <w:rPr>
          <w:rFonts w:ascii="Arial" w:eastAsia="Calibri" w:hAnsi="Arial" w:cs="Arial"/>
          <w:i/>
          <w:lang w:eastAsia="en-US"/>
        </w:rPr>
        <w:t xml:space="preserve">/2018 </w:t>
      </w:r>
      <w:r w:rsidRPr="00812EC5">
        <w:rPr>
          <w:rFonts w:ascii="Arial" w:eastAsia="Calibri" w:hAnsi="Arial" w:cs="Arial"/>
          <w:lang w:eastAsia="en-US"/>
        </w:rPr>
        <w:t>prowadzonym w trybie usług społecznych</w:t>
      </w:r>
    </w:p>
    <w:p w14:paraId="29E8831D" w14:textId="77777777" w:rsidR="00812EC5" w:rsidRPr="00812EC5" w:rsidRDefault="00812EC5" w:rsidP="00812EC5">
      <w:pPr>
        <w:numPr>
          <w:ilvl w:val="0"/>
          <w:numId w:val="38"/>
        </w:numPr>
        <w:spacing w:after="0" w:line="240" w:lineRule="auto"/>
        <w:ind w:left="426" w:hanging="426"/>
        <w:contextualSpacing/>
        <w:jc w:val="both"/>
        <w:rPr>
          <w:rFonts w:ascii="Arial" w:hAnsi="Arial" w:cs="Arial"/>
          <w:color w:val="00B0F0"/>
        </w:rPr>
      </w:pPr>
      <w:r w:rsidRPr="00812EC5">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7FAB332" w14:textId="77777777" w:rsidR="00812EC5" w:rsidRPr="00812EC5" w:rsidRDefault="00812EC5" w:rsidP="00812EC5">
      <w:pPr>
        <w:numPr>
          <w:ilvl w:val="0"/>
          <w:numId w:val="38"/>
        </w:numPr>
        <w:spacing w:after="0" w:line="240" w:lineRule="auto"/>
        <w:ind w:left="426" w:hanging="426"/>
        <w:contextualSpacing/>
        <w:jc w:val="both"/>
        <w:rPr>
          <w:rFonts w:ascii="Arial" w:hAnsi="Arial" w:cs="Arial"/>
          <w:color w:val="00B0F0"/>
        </w:rPr>
      </w:pPr>
      <w:r w:rsidRPr="00812EC5">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7B95FD4" w14:textId="77777777" w:rsidR="00812EC5" w:rsidRPr="00812EC5" w:rsidRDefault="00812EC5" w:rsidP="00812EC5">
      <w:pPr>
        <w:numPr>
          <w:ilvl w:val="0"/>
          <w:numId w:val="38"/>
        </w:numPr>
        <w:spacing w:after="0" w:line="240" w:lineRule="auto"/>
        <w:ind w:left="426" w:hanging="426"/>
        <w:contextualSpacing/>
        <w:jc w:val="both"/>
        <w:rPr>
          <w:rFonts w:ascii="Arial" w:hAnsi="Arial" w:cs="Arial"/>
          <w:b/>
          <w:i/>
        </w:rPr>
      </w:pPr>
      <w:r w:rsidRPr="00812EC5">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9E199D" w14:textId="77777777" w:rsidR="00812EC5" w:rsidRPr="00812EC5" w:rsidRDefault="00812EC5" w:rsidP="00812EC5">
      <w:pPr>
        <w:numPr>
          <w:ilvl w:val="0"/>
          <w:numId w:val="38"/>
        </w:numPr>
        <w:spacing w:after="0" w:line="240" w:lineRule="auto"/>
        <w:ind w:left="426" w:hanging="426"/>
        <w:contextualSpacing/>
        <w:jc w:val="both"/>
        <w:rPr>
          <w:rFonts w:ascii="Arial" w:eastAsia="Calibri" w:hAnsi="Arial" w:cs="Arial"/>
          <w:lang w:eastAsia="en-US"/>
        </w:rPr>
      </w:pPr>
      <w:r w:rsidRPr="00812EC5">
        <w:rPr>
          <w:rFonts w:ascii="Arial" w:hAnsi="Arial" w:cs="Arial"/>
        </w:rPr>
        <w:t>w odniesieniu do Pani/Pana danych osobowych decyzje nie będą podejmowane w sposób zautomatyzowany, stosowanie do art. 22 RODO;</w:t>
      </w:r>
    </w:p>
    <w:p w14:paraId="25496E75" w14:textId="77777777" w:rsidR="00812EC5" w:rsidRPr="00812EC5" w:rsidRDefault="00812EC5" w:rsidP="00812EC5">
      <w:pPr>
        <w:spacing w:after="0" w:line="240" w:lineRule="auto"/>
        <w:ind w:left="426"/>
        <w:contextualSpacing/>
        <w:jc w:val="both"/>
        <w:rPr>
          <w:rFonts w:ascii="Arial" w:eastAsia="Calibri" w:hAnsi="Arial" w:cs="Arial"/>
          <w:lang w:eastAsia="en-US"/>
        </w:rPr>
      </w:pPr>
    </w:p>
    <w:p w14:paraId="0D1F50DB" w14:textId="77777777" w:rsidR="00812EC5" w:rsidRPr="00812EC5" w:rsidRDefault="00812EC5" w:rsidP="00812EC5">
      <w:pPr>
        <w:numPr>
          <w:ilvl w:val="0"/>
          <w:numId w:val="38"/>
        </w:numPr>
        <w:spacing w:after="0" w:line="240" w:lineRule="auto"/>
        <w:ind w:left="426" w:hanging="426"/>
        <w:contextualSpacing/>
        <w:jc w:val="both"/>
        <w:rPr>
          <w:rFonts w:ascii="Arial" w:hAnsi="Arial" w:cs="Arial"/>
          <w:color w:val="00B0F0"/>
        </w:rPr>
      </w:pPr>
      <w:r w:rsidRPr="00812EC5">
        <w:rPr>
          <w:rFonts w:ascii="Arial" w:hAnsi="Arial" w:cs="Arial"/>
        </w:rPr>
        <w:t>posiada Pani/Pan:</w:t>
      </w:r>
    </w:p>
    <w:p w14:paraId="056D8694" w14:textId="77777777" w:rsidR="00812EC5" w:rsidRPr="00812EC5" w:rsidRDefault="00812EC5" w:rsidP="00812EC5">
      <w:pPr>
        <w:numPr>
          <w:ilvl w:val="0"/>
          <w:numId w:val="39"/>
        </w:numPr>
        <w:spacing w:after="0" w:line="240" w:lineRule="auto"/>
        <w:ind w:left="709" w:hanging="283"/>
        <w:contextualSpacing/>
        <w:jc w:val="both"/>
        <w:rPr>
          <w:rFonts w:ascii="Arial" w:hAnsi="Arial" w:cs="Arial"/>
          <w:color w:val="00B0F0"/>
        </w:rPr>
      </w:pPr>
      <w:r w:rsidRPr="00812EC5">
        <w:rPr>
          <w:rFonts w:ascii="Arial" w:hAnsi="Arial" w:cs="Arial"/>
        </w:rPr>
        <w:t>na podstawie art. 15 RODO prawo dostępu do danych osobowych Pani/Pana dotyczących;</w:t>
      </w:r>
    </w:p>
    <w:p w14:paraId="55D084E6" w14:textId="77777777" w:rsidR="00812EC5" w:rsidRPr="00812EC5" w:rsidRDefault="00812EC5" w:rsidP="00812EC5">
      <w:pPr>
        <w:numPr>
          <w:ilvl w:val="0"/>
          <w:numId w:val="39"/>
        </w:numPr>
        <w:spacing w:after="0" w:line="240" w:lineRule="auto"/>
        <w:ind w:left="709" w:hanging="283"/>
        <w:contextualSpacing/>
        <w:jc w:val="both"/>
        <w:rPr>
          <w:rFonts w:ascii="Arial" w:hAnsi="Arial" w:cs="Arial"/>
        </w:rPr>
      </w:pPr>
      <w:r w:rsidRPr="00812EC5">
        <w:rPr>
          <w:rFonts w:ascii="Arial" w:hAnsi="Arial" w:cs="Arial"/>
        </w:rPr>
        <w:t>na podstawie art. 16 RODO prawo do sprostowania Pani/Pana danych osobowych ;</w:t>
      </w:r>
    </w:p>
    <w:p w14:paraId="3B87610B" w14:textId="77777777" w:rsidR="00812EC5" w:rsidRPr="00812EC5" w:rsidRDefault="00812EC5" w:rsidP="00812EC5">
      <w:pPr>
        <w:numPr>
          <w:ilvl w:val="0"/>
          <w:numId w:val="39"/>
        </w:numPr>
        <w:spacing w:after="0" w:line="240" w:lineRule="auto"/>
        <w:ind w:left="709" w:hanging="283"/>
        <w:contextualSpacing/>
        <w:jc w:val="both"/>
        <w:rPr>
          <w:rFonts w:ascii="Arial" w:hAnsi="Arial" w:cs="Arial"/>
        </w:rPr>
      </w:pPr>
      <w:r w:rsidRPr="00812EC5">
        <w:rPr>
          <w:rFonts w:ascii="Arial" w:hAnsi="Arial" w:cs="Arial"/>
        </w:rPr>
        <w:t xml:space="preserve">na podstawie art. 18 RODO prawo żądania od administratora ograniczenia przetwarzania danych osobowych z zastrzeżeniem przypadków, o których mowa w art. 18 ust. 2 RODO;  </w:t>
      </w:r>
    </w:p>
    <w:p w14:paraId="53A2B5A4" w14:textId="77777777" w:rsidR="00812EC5" w:rsidRPr="00812EC5" w:rsidRDefault="00812EC5" w:rsidP="00812EC5">
      <w:pPr>
        <w:numPr>
          <w:ilvl w:val="0"/>
          <w:numId w:val="39"/>
        </w:numPr>
        <w:spacing w:after="0" w:line="240" w:lineRule="auto"/>
        <w:ind w:left="709" w:hanging="283"/>
        <w:contextualSpacing/>
        <w:jc w:val="both"/>
        <w:rPr>
          <w:rFonts w:ascii="Arial" w:hAnsi="Arial" w:cs="Arial"/>
          <w:i/>
          <w:color w:val="00B0F0"/>
        </w:rPr>
      </w:pPr>
      <w:r w:rsidRPr="00812EC5">
        <w:rPr>
          <w:rFonts w:ascii="Arial" w:hAnsi="Arial" w:cs="Arial"/>
        </w:rPr>
        <w:t>prawo do wniesienia skargi do Prezesa Urzędu Ochrony Danych Osobowych, gdy uzna Pani/Pan, że przetwarzanie danych osobowych Pani/Pana dotyczących narusza przepisy RODO;</w:t>
      </w:r>
    </w:p>
    <w:p w14:paraId="241F3BD5" w14:textId="77777777" w:rsidR="00812EC5" w:rsidRPr="00812EC5" w:rsidRDefault="00812EC5" w:rsidP="00812EC5">
      <w:pPr>
        <w:spacing w:after="0" w:line="240" w:lineRule="auto"/>
        <w:ind w:left="709"/>
        <w:contextualSpacing/>
        <w:jc w:val="both"/>
        <w:rPr>
          <w:rFonts w:ascii="Arial" w:hAnsi="Arial" w:cs="Arial"/>
          <w:i/>
          <w:color w:val="00B0F0"/>
        </w:rPr>
      </w:pPr>
    </w:p>
    <w:p w14:paraId="5D471964" w14:textId="77777777" w:rsidR="00812EC5" w:rsidRPr="00812EC5" w:rsidRDefault="00812EC5" w:rsidP="00812EC5">
      <w:pPr>
        <w:numPr>
          <w:ilvl w:val="0"/>
          <w:numId w:val="38"/>
        </w:numPr>
        <w:spacing w:after="0" w:line="240" w:lineRule="auto"/>
        <w:ind w:left="426" w:hanging="426"/>
        <w:contextualSpacing/>
        <w:jc w:val="both"/>
        <w:rPr>
          <w:rFonts w:ascii="Arial" w:hAnsi="Arial" w:cs="Arial"/>
          <w:i/>
          <w:color w:val="00B0F0"/>
        </w:rPr>
      </w:pPr>
      <w:r w:rsidRPr="00812EC5">
        <w:rPr>
          <w:rFonts w:ascii="Arial" w:hAnsi="Arial" w:cs="Arial"/>
        </w:rPr>
        <w:t>nie przysługuje Pani/Panu:</w:t>
      </w:r>
    </w:p>
    <w:p w14:paraId="0BA60851" w14:textId="77777777" w:rsidR="00812EC5" w:rsidRPr="00812EC5" w:rsidRDefault="00812EC5" w:rsidP="00812EC5">
      <w:pPr>
        <w:numPr>
          <w:ilvl w:val="0"/>
          <w:numId w:val="40"/>
        </w:numPr>
        <w:spacing w:after="0" w:line="240" w:lineRule="auto"/>
        <w:ind w:left="709" w:hanging="283"/>
        <w:contextualSpacing/>
        <w:jc w:val="both"/>
        <w:rPr>
          <w:rFonts w:ascii="Arial" w:hAnsi="Arial" w:cs="Arial"/>
          <w:i/>
          <w:color w:val="00B0F0"/>
        </w:rPr>
      </w:pPr>
      <w:r w:rsidRPr="00812EC5">
        <w:rPr>
          <w:rFonts w:ascii="Arial" w:hAnsi="Arial" w:cs="Arial"/>
        </w:rPr>
        <w:t>w związku z art. 17 ust. 3 lit. b, d lub e RODO prawo do usunięcia danych osobowych;</w:t>
      </w:r>
    </w:p>
    <w:p w14:paraId="7B99CFFB" w14:textId="77777777" w:rsidR="00812EC5" w:rsidRPr="00812EC5" w:rsidRDefault="00812EC5" w:rsidP="00812EC5">
      <w:pPr>
        <w:numPr>
          <w:ilvl w:val="0"/>
          <w:numId w:val="40"/>
        </w:numPr>
        <w:spacing w:after="0" w:line="240" w:lineRule="auto"/>
        <w:ind w:left="709" w:hanging="283"/>
        <w:contextualSpacing/>
        <w:jc w:val="both"/>
        <w:rPr>
          <w:rFonts w:ascii="Arial" w:hAnsi="Arial" w:cs="Arial"/>
          <w:b/>
          <w:i/>
        </w:rPr>
      </w:pPr>
      <w:r w:rsidRPr="00812EC5">
        <w:rPr>
          <w:rFonts w:ascii="Arial" w:hAnsi="Arial" w:cs="Arial"/>
        </w:rPr>
        <w:t>prawo do przenoszenia danych osobowych, o którym mowa w art. 20 RODO;</w:t>
      </w:r>
    </w:p>
    <w:p w14:paraId="56CCD81A" w14:textId="77777777" w:rsidR="00812EC5" w:rsidRPr="00812EC5" w:rsidRDefault="00812EC5" w:rsidP="00812EC5">
      <w:pPr>
        <w:numPr>
          <w:ilvl w:val="0"/>
          <w:numId w:val="40"/>
        </w:numPr>
        <w:spacing w:after="0" w:line="240" w:lineRule="auto"/>
        <w:ind w:left="709" w:hanging="283"/>
        <w:contextualSpacing/>
        <w:jc w:val="both"/>
        <w:rPr>
          <w:rFonts w:ascii="Arial" w:hAnsi="Arial" w:cs="Arial"/>
          <w:b/>
          <w:i/>
        </w:rPr>
      </w:pPr>
      <w:r w:rsidRPr="00812EC5">
        <w:rPr>
          <w:rFonts w:ascii="Arial" w:hAnsi="Arial" w:cs="Arial"/>
          <w:b/>
        </w:rPr>
        <w:t>na podstawie art. 21 RODO prawo sprzeciwu, wobec przetwarzania danych osobowych, gdyż podstawą prawną przetwarzania Pani/Pana danych osobowych jest art. 6 ust. 1 lit. c RODO</w:t>
      </w:r>
      <w:r w:rsidRPr="00812EC5">
        <w:rPr>
          <w:rFonts w:ascii="Arial" w:hAnsi="Arial" w:cs="Arial"/>
        </w:rPr>
        <w:t>.</w:t>
      </w:r>
      <w:r w:rsidRPr="00812EC5">
        <w:rPr>
          <w:rFonts w:ascii="Arial" w:hAnsi="Arial" w:cs="Arial"/>
          <w:b/>
        </w:rPr>
        <w:t xml:space="preserve"> </w:t>
      </w:r>
    </w:p>
    <w:p w14:paraId="5500FD6C" w14:textId="77777777" w:rsidR="003C29F4" w:rsidRDefault="003C29F4" w:rsidP="003C29F4">
      <w:pPr>
        <w:pStyle w:val="Akapitzlist"/>
        <w:tabs>
          <w:tab w:val="left" w:pos="709"/>
          <w:tab w:val="left" w:pos="2010"/>
        </w:tabs>
        <w:autoSpaceDE w:val="0"/>
        <w:ind w:left="674"/>
        <w:jc w:val="both"/>
        <w:rPr>
          <w:rFonts w:ascii="Arial" w:hAnsi="Arial" w:cs="Arial"/>
          <w:sz w:val="22"/>
          <w:szCs w:val="22"/>
        </w:rPr>
      </w:pPr>
    </w:p>
    <w:p w14:paraId="1C918C03" w14:textId="77777777" w:rsidR="00812EC5" w:rsidRPr="00D15893" w:rsidRDefault="00812EC5" w:rsidP="003C29F4">
      <w:pPr>
        <w:pStyle w:val="Akapitzlist"/>
        <w:tabs>
          <w:tab w:val="left" w:pos="709"/>
          <w:tab w:val="left" w:pos="2010"/>
        </w:tabs>
        <w:autoSpaceDE w:val="0"/>
        <w:ind w:left="674"/>
        <w:jc w:val="both"/>
        <w:rPr>
          <w:rFonts w:ascii="Arial" w:hAnsi="Arial" w:cs="Arial"/>
          <w:sz w:val="22"/>
          <w:szCs w:val="22"/>
        </w:rPr>
      </w:pPr>
    </w:p>
    <w:p w14:paraId="0EC124A7" w14:textId="134A3A5F" w:rsidR="00FC4D7F" w:rsidRPr="00D15893" w:rsidRDefault="00FC4D7F" w:rsidP="00FC4D7F">
      <w:pPr>
        <w:tabs>
          <w:tab w:val="left" w:pos="709"/>
          <w:tab w:val="left" w:pos="2010"/>
        </w:tabs>
        <w:autoSpaceDE w:val="0"/>
        <w:spacing w:after="0"/>
        <w:jc w:val="both"/>
        <w:rPr>
          <w:rFonts w:ascii="Arial" w:hAnsi="Arial" w:cs="Arial"/>
          <w:b/>
        </w:rPr>
      </w:pPr>
      <w:r w:rsidRPr="00D15893">
        <w:rPr>
          <w:rFonts w:ascii="Arial" w:hAnsi="Arial" w:cs="Arial"/>
          <w:b/>
        </w:rPr>
        <w:t xml:space="preserve">XIII. Informacje o formalnościach, jakie powinny zostać dopełnione po wyborze oferty. </w:t>
      </w:r>
      <w:r w:rsidR="006C156C" w:rsidRPr="00D15893">
        <w:rPr>
          <w:rFonts w:ascii="Arial" w:hAnsi="Arial" w:cs="Arial"/>
          <w:b/>
        </w:rPr>
        <w:t xml:space="preserve"> </w:t>
      </w:r>
    </w:p>
    <w:p w14:paraId="5DACC367" w14:textId="4624A758" w:rsidR="00E175BC" w:rsidRPr="00D15893" w:rsidRDefault="00E175BC" w:rsidP="00E175BC">
      <w:pPr>
        <w:pStyle w:val="Akapitzlist"/>
        <w:numPr>
          <w:ilvl w:val="0"/>
          <w:numId w:val="17"/>
        </w:numPr>
        <w:jc w:val="both"/>
        <w:rPr>
          <w:rFonts w:ascii="Arial" w:hAnsi="Arial" w:cs="Arial"/>
          <w:sz w:val="22"/>
          <w:szCs w:val="22"/>
        </w:rPr>
      </w:pPr>
      <w:r w:rsidRPr="00D15893">
        <w:rPr>
          <w:rFonts w:ascii="Arial" w:hAnsi="Arial" w:cs="Arial"/>
          <w:sz w:val="22"/>
          <w:szCs w:val="22"/>
        </w:rPr>
        <w:t xml:space="preserve">W trakcie prowadzenia postępowania o udzielenie zamówienia Zamawiający sporządza pisemny protokół postępowania o udzielenie zamówienia. </w:t>
      </w:r>
    </w:p>
    <w:p w14:paraId="5F407717" w14:textId="049B2CA0" w:rsidR="00E175BC" w:rsidRPr="00D15893" w:rsidRDefault="00E175BC" w:rsidP="00E175BC">
      <w:pPr>
        <w:pStyle w:val="Akapitzlist"/>
        <w:numPr>
          <w:ilvl w:val="0"/>
          <w:numId w:val="17"/>
        </w:numPr>
        <w:jc w:val="both"/>
        <w:rPr>
          <w:rFonts w:ascii="Arial" w:hAnsi="Arial" w:cs="Arial"/>
          <w:sz w:val="22"/>
          <w:szCs w:val="22"/>
        </w:rPr>
      </w:pPr>
      <w:r w:rsidRPr="00D15893">
        <w:rPr>
          <w:rFonts w:ascii="Arial" w:hAnsi="Arial" w:cs="Arial"/>
          <w:sz w:val="22"/>
          <w:szCs w:val="22"/>
        </w:rPr>
        <w:t>Protokół postępowania o udzielenie zamówienia zawiera co najmniej:</w:t>
      </w:r>
    </w:p>
    <w:p w14:paraId="500BB2D1" w14:textId="4C32DFDA" w:rsidR="00E175BC" w:rsidRPr="00D15893" w:rsidRDefault="00E175BC" w:rsidP="00E175BC">
      <w:pPr>
        <w:pStyle w:val="Akapitzlist"/>
        <w:numPr>
          <w:ilvl w:val="1"/>
          <w:numId w:val="14"/>
        </w:numPr>
        <w:jc w:val="both"/>
        <w:rPr>
          <w:rFonts w:ascii="Arial" w:hAnsi="Arial" w:cs="Arial"/>
          <w:sz w:val="22"/>
          <w:szCs w:val="22"/>
        </w:rPr>
      </w:pPr>
      <w:r w:rsidRPr="00D15893">
        <w:rPr>
          <w:rFonts w:ascii="Arial" w:hAnsi="Arial" w:cs="Arial"/>
          <w:sz w:val="22"/>
          <w:szCs w:val="22"/>
        </w:rPr>
        <w:t xml:space="preserve">Informację </w:t>
      </w:r>
      <w:r w:rsidR="00DE1622" w:rsidRPr="00D15893">
        <w:rPr>
          <w:rFonts w:ascii="Arial" w:hAnsi="Arial" w:cs="Arial"/>
          <w:sz w:val="22"/>
          <w:szCs w:val="22"/>
        </w:rPr>
        <w:t>o s</w:t>
      </w:r>
      <w:r w:rsidRPr="00D15893">
        <w:rPr>
          <w:rFonts w:ascii="Arial" w:hAnsi="Arial" w:cs="Arial"/>
          <w:sz w:val="22"/>
          <w:szCs w:val="22"/>
        </w:rPr>
        <w:t>pos</w:t>
      </w:r>
      <w:r w:rsidR="00DE1622" w:rsidRPr="00D15893">
        <w:rPr>
          <w:rFonts w:ascii="Arial" w:hAnsi="Arial" w:cs="Arial"/>
          <w:sz w:val="22"/>
          <w:szCs w:val="22"/>
        </w:rPr>
        <w:t>o</w:t>
      </w:r>
      <w:r w:rsidRPr="00D15893">
        <w:rPr>
          <w:rFonts w:ascii="Arial" w:hAnsi="Arial" w:cs="Arial"/>
          <w:sz w:val="22"/>
          <w:szCs w:val="22"/>
        </w:rPr>
        <w:t xml:space="preserve">bie upublicznienia </w:t>
      </w:r>
      <w:r w:rsidR="00DE1622" w:rsidRPr="00D15893">
        <w:rPr>
          <w:rFonts w:ascii="Arial" w:hAnsi="Arial" w:cs="Arial"/>
          <w:sz w:val="22"/>
          <w:szCs w:val="22"/>
        </w:rPr>
        <w:t>nin. Ogłoszenia o zamówieniu</w:t>
      </w:r>
    </w:p>
    <w:p w14:paraId="6EBE0B48" w14:textId="307DAFD0" w:rsidR="00E175BC" w:rsidRPr="00D15893" w:rsidRDefault="00E175BC" w:rsidP="00E175BC">
      <w:pPr>
        <w:pStyle w:val="Akapitzlist"/>
        <w:numPr>
          <w:ilvl w:val="1"/>
          <w:numId w:val="14"/>
        </w:numPr>
        <w:jc w:val="both"/>
        <w:rPr>
          <w:rFonts w:ascii="Arial" w:hAnsi="Arial" w:cs="Arial"/>
          <w:sz w:val="22"/>
          <w:szCs w:val="22"/>
        </w:rPr>
      </w:pPr>
      <w:r w:rsidRPr="00D15893">
        <w:rPr>
          <w:rFonts w:ascii="Arial" w:hAnsi="Arial" w:cs="Arial"/>
          <w:sz w:val="22"/>
          <w:szCs w:val="22"/>
        </w:rPr>
        <w:t xml:space="preserve">Wykaz </w:t>
      </w:r>
      <w:r w:rsidR="00DE1622" w:rsidRPr="00D15893">
        <w:rPr>
          <w:rFonts w:ascii="Arial" w:hAnsi="Arial" w:cs="Arial"/>
          <w:sz w:val="22"/>
          <w:szCs w:val="22"/>
        </w:rPr>
        <w:t>złożonych ofert</w:t>
      </w:r>
    </w:p>
    <w:p w14:paraId="32DBACB7" w14:textId="7F28FB9A" w:rsidR="00DE1622" w:rsidRPr="00D15893" w:rsidRDefault="00DE1622" w:rsidP="00E175BC">
      <w:pPr>
        <w:pStyle w:val="Akapitzlist"/>
        <w:numPr>
          <w:ilvl w:val="1"/>
          <w:numId w:val="14"/>
        </w:numPr>
        <w:jc w:val="both"/>
        <w:rPr>
          <w:rFonts w:ascii="Arial" w:hAnsi="Arial" w:cs="Arial"/>
          <w:sz w:val="22"/>
          <w:szCs w:val="22"/>
        </w:rPr>
      </w:pPr>
      <w:r w:rsidRPr="00D1589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564E455" w14:textId="0E131243" w:rsidR="00DE1622" w:rsidRPr="00D15893" w:rsidRDefault="00DE1622" w:rsidP="00E175BC">
      <w:pPr>
        <w:pStyle w:val="Akapitzlist"/>
        <w:numPr>
          <w:ilvl w:val="1"/>
          <w:numId w:val="14"/>
        </w:numPr>
        <w:jc w:val="both"/>
        <w:rPr>
          <w:rFonts w:ascii="Arial" w:hAnsi="Arial" w:cs="Arial"/>
          <w:sz w:val="22"/>
          <w:szCs w:val="22"/>
        </w:rPr>
      </w:pPr>
      <w:r w:rsidRPr="00D15893">
        <w:rPr>
          <w:rFonts w:ascii="Arial" w:hAnsi="Arial" w:cs="Arial"/>
          <w:sz w:val="22"/>
          <w:szCs w:val="22"/>
        </w:rPr>
        <w:t>Wskazanie wybranej oferty wraz z uzasadnieniem wyboru</w:t>
      </w:r>
    </w:p>
    <w:p w14:paraId="007C4059" w14:textId="114AA781" w:rsidR="00DE1622" w:rsidRPr="00D15893" w:rsidRDefault="00DE1622" w:rsidP="00E175BC">
      <w:pPr>
        <w:pStyle w:val="Akapitzlist"/>
        <w:numPr>
          <w:ilvl w:val="1"/>
          <w:numId w:val="14"/>
        </w:numPr>
        <w:jc w:val="both"/>
        <w:rPr>
          <w:rFonts w:ascii="Arial" w:hAnsi="Arial" w:cs="Arial"/>
          <w:sz w:val="22"/>
          <w:szCs w:val="22"/>
        </w:rPr>
      </w:pPr>
      <w:r w:rsidRPr="00D15893">
        <w:rPr>
          <w:rFonts w:ascii="Arial" w:hAnsi="Arial" w:cs="Arial"/>
          <w:sz w:val="22"/>
          <w:szCs w:val="22"/>
        </w:rPr>
        <w:t>Datę sporządzenia protokołu i podpis Zamawiającego</w:t>
      </w:r>
    </w:p>
    <w:p w14:paraId="0FDC4B8A" w14:textId="16E27A80" w:rsidR="00DE1622" w:rsidRPr="00D15893" w:rsidRDefault="00DE1622" w:rsidP="00E175BC">
      <w:pPr>
        <w:pStyle w:val="Akapitzlist"/>
        <w:numPr>
          <w:ilvl w:val="1"/>
          <w:numId w:val="14"/>
        </w:numPr>
        <w:jc w:val="both"/>
        <w:rPr>
          <w:rFonts w:ascii="Arial" w:hAnsi="Arial" w:cs="Arial"/>
          <w:sz w:val="22"/>
          <w:szCs w:val="22"/>
        </w:rPr>
      </w:pPr>
      <w:r w:rsidRPr="00D15893">
        <w:rPr>
          <w:rFonts w:ascii="Arial" w:hAnsi="Arial" w:cs="Arial"/>
          <w:sz w:val="22"/>
          <w:szCs w:val="22"/>
        </w:rPr>
        <w:t xml:space="preserve">Załączniki: </w:t>
      </w:r>
    </w:p>
    <w:p w14:paraId="7E68D5E4" w14:textId="0CB050CF" w:rsidR="00DE1622" w:rsidRPr="00D15893" w:rsidRDefault="00DE1622" w:rsidP="00DE1622">
      <w:pPr>
        <w:pStyle w:val="Akapitzlist"/>
        <w:ind w:left="1364"/>
        <w:jc w:val="both"/>
        <w:rPr>
          <w:rFonts w:ascii="Arial" w:hAnsi="Arial" w:cs="Arial"/>
          <w:sz w:val="22"/>
          <w:szCs w:val="22"/>
        </w:rPr>
      </w:pPr>
      <w:r w:rsidRPr="00D15893">
        <w:rPr>
          <w:rFonts w:ascii="Arial" w:hAnsi="Arial" w:cs="Arial"/>
          <w:sz w:val="22"/>
          <w:szCs w:val="22"/>
        </w:rPr>
        <w:t>- potwierdzenie upublicznienia nin. Ogłoszenia o zamówieniu</w:t>
      </w:r>
    </w:p>
    <w:p w14:paraId="09823EEB" w14:textId="61C27E28" w:rsidR="00DE1622" w:rsidRPr="00D15893" w:rsidRDefault="00DE1622" w:rsidP="00DE1622">
      <w:pPr>
        <w:pStyle w:val="Akapitzlist"/>
        <w:ind w:left="1364"/>
        <w:jc w:val="both"/>
        <w:rPr>
          <w:rFonts w:ascii="Arial" w:hAnsi="Arial" w:cs="Arial"/>
          <w:sz w:val="22"/>
          <w:szCs w:val="22"/>
        </w:rPr>
      </w:pPr>
      <w:r w:rsidRPr="00D15893">
        <w:rPr>
          <w:rFonts w:ascii="Arial" w:hAnsi="Arial" w:cs="Arial"/>
          <w:sz w:val="22"/>
          <w:szCs w:val="22"/>
        </w:rPr>
        <w:t>-   złożone oferty</w:t>
      </w:r>
    </w:p>
    <w:p w14:paraId="2EE74D17" w14:textId="1BC4A389" w:rsidR="00DE1622" w:rsidRPr="00D15893" w:rsidRDefault="00DE1622" w:rsidP="00DE1622">
      <w:pPr>
        <w:pStyle w:val="Akapitzlist"/>
        <w:ind w:left="1701" w:hanging="337"/>
        <w:jc w:val="both"/>
        <w:rPr>
          <w:rFonts w:ascii="Arial" w:hAnsi="Arial" w:cs="Arial"/>
          <w:sz w:val="22"/>
          <w:szCs w:val="22"/>
        </w:rPr>
      </w:pPr>
      <w:r w:rsidRPr="00D1589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22B8994B" w14:textId="09A00E39" w:rsidR="00E175BC" w:rsidRPr="00D15893" w:rsidRDefault="00E175BC" w:rsidP="00E175BC">
      <w:pPr>
        <w:pStyle w:val="Akapitzlist"/>
        <w:numPr>
          <w:ilvl w:val="0"/>
          <w:numId w:val="17"/>
        </w:numPr>
        <w:jc w:val="both"/>
        <w:rPr>
          <w:rFonts w:ascii="Arial" w:hAnsi="Arial" w:cs="Arial"/>
          <w:sz w:val="22"/>
          <w:szCs w:val="22"/>
        </w:rPr>
      </w:pPr>
      <w:r w:rsidRPr="00D15893">
        <w:rPr>
          <w:rFonts w:ascii="Arial" w:hAnsi="Arial" w:cs="Arial"/>
          <w:sz w:val="22"/>
          <w:szCs w:val="22"/>
        </w:rPr>
        <w:t xml:space="preserve">Protokół postępowania podlega zatwierdzeniu przez Kierownika Zamawiającego lub osobę przez niego upoważnioną. </w:t>
      </w:r>
    </w:p>
    <w:p w14:paraId="2EA68693" w14:textId="3A57A4F7" w:rsidR="006C156C" w:rsidRPr="00D15893" w:rsidRDefault="006C156C" w:rsidP="00E175BC">
      <w:pPr>
        <w:pStyle w:val="Akapitzlist"/>
        <w:numPr>
          <w:ilvl w:val="0"/>
          <w:numId w:val="17"/>
        </w:numPr>
        <w:tabs>
          <w:tab w:val="left" w:pos="709"/>
          <w:tab w:val="left" w:pos="2010"/>
        </w:tabs>
        <w:autoSpaceDE w:val="0"/>
        <w:jc w:val="both"/>
        <w:rPr>
          <w:rFonts w:ascii="Arial" w:hAnsi="Arial" w:cs="Arial"/>
          <w:sz w:val="22"/>
          <w:szCs w:val="22"/>
        </w:rPr>
      </w:pPr>
      <w:r w:rsidRPr="00D15893">
        <w:rPr>
          <w:rFonts w:ascii="Arial" w:hAnsi="Arial" w:cs="Arial"/>
          <w:sz w:val="22"/>
          <w:szCs w:val="22"/>
        </w:rPr>
        <w:t>Niezwłocznie po wyborze najkorzystniejszej oferty, Zamawiający zawiadomi Wykonawców</w:t>
      </w:r>
      <w:r w:rsidR="00D628A2" w:rsidRPr="00D15893">
        <w:rPr>
          <w:rFonts w:ascii="Arial" w:hAnsi="Arial" w:cs="Arial"/>
          <w:sz w:val="22"/>
          <w:szCs w:val="22"/>
        </w:rPr>
        <w:t xml:space="preserve"> (za pośrednictwem poczty elektronicznej na adresy a-mail wskazane w ofertach)</w:t>
      </w:r>
      <w:r w:rsidRPr="00D15893">
        <w:rPr>
          <w:rFonts w:ascii="Arial" w:hAnsi="Arial" w:cs="Arial"/>
          <w:sz w:val="22"/>
          <w:szCs w:val="22"/>
        </w:rPr>
        <w:t xml:space="preserve">, którzy złożyli oferty o wyborze najkorzystniejszej oferty, podając nazwę albo imię i nazwisko podmiotu, którego ofertę wybrano, a także </w:t>
      </w:r>
      <w:r w:rsidR="0030089B" w:rsidRPr="00D15893">
        <w:rPr>
          <w:rFonts w:ascii="Arial" w:hAnsi="Arial" w:cs="Arial"/>
          <w:sz w:val="22"/>
          <w:szCs w:val="22"/>
        </w:rPr>
        <w:t xml:space="preserve">nazwy albo imiona i nazwiska podmiotów które złożyły oferty oraz </w:t>
      </w:r>
      <w:r w:rsidRPr="00D15893">
        <w:rPr>
          <w:rFonts w:ascii="Arial" w:hAnsi="Arial" w:cs="Arial"/>
          <w:sz w:val="22"/>
          <w:szCs w:val="22"/>
        </w:rPr>
        <w:t>łączną punktację przyznaną ofertom.</w:t>
      </w:r>
    </w:p>
    <w:p w14:paraId="3083DE6C" w14:textId="6F5FB8E3" w:rsidR="006C156C" w:rsidRPr="00D15893" w:rsidRDefault="006C156C" w:rsidP="00812EC5">
      <w:pPr>
        <w:pStyle w:val="Akapitzlist"/>
        <w:numPr>
          <w:ilvl w:val="0"/>
          <w:numId w:val="17"/>
        </w:numPr>
        <w:jc w:val="both"/>
        <w:rPr>
          <w:rFonts w:ascii="Arial" w:hAnsi="Arial" w:cs="Arial"/>
          <w:sz w:val="22"/>
          <w:szCs w:val="22"/>
        </w:rPr>
      </w:pPr>
      <w:r w:rsidRPr="00D15893">
        <w:rPr>
          <w:rFonts w:ascii="Arial" w:hAnsi="Arial" w:cs="Arial"/>
          <w:sz w:val="22"/>
          <w:szCs w:val="22"/>
        </w:rPr>
        <w:t xml:space="preserve">Niezwłocznie po udzieleniu zamówienia Zamawiający zamieści na stronie </w:t>
      </w:r>
      <w:r w:rsidR="00812EC5" w:rsidRPr="00812EC5">
        <w:rPr>
          <w:rFonts w:ascii="Arial" w:hAnsi="Arial" w:cs="Arial"/>
          <w:sz w:val="22"/>
          <w:szCs w:val="22"/>
        </w:rPr>
        <w:t>http://bip.am.gdynia.pl/postepowania-zwolnione</w:t>
      </w:r>
      <w:r w:rsidR="004F30F8" w:rsidRPr="00D15893">
        <w:rPr>
          <w:rFonts w:ascii="Arial" w:hAnsi="Arial" w:cs="Arial"/>
          <w:sz w:val="22"/>
          <w:szCs w:val="22"/>
        </w:rPr>
        <w:t xml:space="preserve"> </w:t>
      </w:r>
      <w:r w:rsidRPr="00D15893">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00812EC5" w:rsidRPr="00812EC5">
        <w:rPr>
          <w:rFonts w:ascii="Arial" w:hAnsi="Arial" w:cs="Arial"/>
          <w:sz w:val="22"/>
          <w:szCs w:val="22"/>
        </w:rPr>
        <w:t>http://bip.am.gdynia.pl/postepowania-zwolnione</w:t>
      </w:r>
      <w:r w:rsidRPr="00D15893">
        <w:rPr>
          <w:rFonts w:ascii="Arial" w:hAnsi="Arial" w:cs="Arial"/>
          <w:sz w:val="22"/>
          <w:szCs w:val="22"/>
        </w:rPr>
        <w:t>, informację o nieudzieleniu zamówienia.</w:t>
      </w:r>
    </w:p>
    <w:p w14:paraId="1D765244" w14:textId="77777777" w:rsidR="00E802D2" w:rsidRPr="00D15893" w:rsidRDefault="00E802D2" w:rsidP="00695650">
      <w:pPr>
        <w:tabs>
          <w:tab w:val="left" w:pos="284"/>
          <w:tab w:val="left" w:pos="2010"/>
        </w:tabs>
        <w:spacing w:after="0"/>
        <w:jc w:val="both"/>
        <w:rPr>
          <w:rFonts w:ascii="Arial" w:hAnsi="Arial" w:cs="Arial"/>
          <w:b/>
          <w:color w:val="000000" w:themeColor="text1"/>
          <w:u w:val="single"/>
          <w:lang w:eastAsia="zh-CN"/>
        </w:rPr>
      </w:pPr>
    </w:p>
    <w:p w14:paraId="5F3EC927" w14:textId="77777777" w:rsidR="00326E49" w:rsidRPr="00D15893" w:rsidRDefault="00FD78D8" w:rsidP="00326E49">
      <w:pPr>
        <w:tabs>
          <w:tab w:val="left" w:pos="284"/>
          <w:tab w:val="left" w:pos="2010"/>
        </w:tabs>
        <w:spacing w:after="0"/>
        <w:jc w:val="both"/>
        <w:rPr>
          <w:rFonts w:ascii="Arial" w:hAnsi="Arial" w:cs="Arial"/>
          <w:bCs/>
        </w:rPr>
      </w:pPr>
      <w:r w:rsidRPr="00D15893">
        <w:rPr>
          <w:rFonts w:ascii="Arial" w:hAnsi="Arial" w:cs="Arial"/>
          <w:b/>
          <w:bCs/>
        </w:rPr>
        <w:t>X</w:t>
      </w:r>
      <w:r w:rsidR="00FC4D7F" w:rsidRPr="00D15893">
        <w:rPr>
          <w:rFonts w:ascii="Arial" w:hAnsi="Arial" w:cs="Arial"/>
          <w:b/>
          <w:bCs/>
        </w:rPr>
        <w:t>IV</w:t>
      </w:r>
      <w:r w:rsidR="000A5D9E" w:rsidRPr="00D15893">
        <w:rPr>
          <w:rFonts w:ascii="Arial" w:hAnsi="Arial" w:cs="Arial"/>
          <w:b/>
          <w:bCs/>
        </w:rPr>
        <w:t>. Unieważnienie postępowania.</w:t>
      </w:r>
    </w:p>
    <w:p w14:paraId="26825D72" w14:textId="1B9FA33F" w:rsidR="003D05FE" w:rsidRPr="00D15893" w:rsidRDefault="003D05FE" w:rsidP="003D05FE">
      <w:pPr>
        <w:tabs>
          <w:tab w:val="left" w:pos="284"/>
          <w:tab w:val="left" w:pos="2010"/>
        </w:tabs>
        <w:spacing w:after="0"/>
        <w:ind w:left="284" w:hanging="284"/>
        <w:jc w:val="both"/>
        <w:rPr>
          <w:rFonts w:ascii="Arial" w:eastAsia="Arial" w:hAnsi="Arial" w:cs="Arial"/>
        </w:rPr>
      </w:pPr>
      <w:r w:rsidRPr="00D15893">
        <w:rPr>
          <w:rFonts w:ascii="Arial" w:eastAsia="Arial" w:hAnsi="Arial" w:cs="Arial"/>
        </w:rPr>
        <w:t>Zamawiający może unieważnić postępowanie w następujących okolicznościach:</w:t>
      </w:r>
    </w:p>
    <w:p w14:paraId="72479E8D" w14:textId="77777777" w:rsidR="003D05FE" w:rsidRPr="00D15893" w:rsidRDefault="003D05FE" w:rsidP="003D05FE">
      <w:pPr>
        <w:widowControl w:val="0"/>
        <w:numPr>
          <w:ilvl w:val="0"/>
          <w:numId w:val="24"/>
        </w:numPr>
        <w:tabs>
          <w:tab w:val="left" w:pos="284"/>
          <w:tab w:val="left" w:pos="2010"/>
        </w:tabs>
        <w:suppressAutoHyphens/>
        <w:spacing w:after="0" w:line="240" w:lineRule="auto"/>
        <w:contextualSpacing/>
        <w:jc w:val="both"/>
        <w:rPr>
          <w:rFonts w:ascii="Arial" w:hAnsi="Arial" w:cs="Arial"/>
        </w:rPr>
      </w:pPr>
      <w:r w:rsidRPr="00D15893">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14:paraId="409A73A5" w14:textId="77777777" w:rsidR="003D05FE" w:rsidRPr="00D15893" w:rsidRDefault="003D05FE" w:rsidP="003D05FE">
      <w:pPr>
        <w:widowControl w:val="0"/>
        <w:numPr>
          <w:ilvl w:val="0"/>
          <w:numId w:val="24"/>
        </w:numPr>
        <w:tabs>
          <w:tab w:val="left" w:pos="284"/>
          <w:tab w:val="left" w:pos="2010"/>
        </w:tabs>
        <w:suppressAutoHyphens/>
        <w:spacing w:after="0" w:line="240" w:lineRule="auto"/>
        <w:contextualSpacing/>
        <w:jc w:val="both"/>
        <w:rPr>
          <w:rFonts w:ascii="Arial" w:hAnsi="Arial" w:cs="Arial"/>
        </w:rPr>
      </w:pPr>
      <w:r w:rsidRPr="00D1589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14:paraId="0053547E" w14:textId="77777777" w:rsidR="003D05FE" w:rsidRPr="00D15893" w:rsidRDefault="003D05FE" w:rsidP="003D05FE">
      <w:pPr>
        <w:widowControl w:val="0"/>
        <w:numPr>
          <w:ilvl w:val="0"/>
          <w:numId w:val="24"/>
        </w:numPr>
        <w:tabs>
          <w:tab w:val="left" w:pos="284"/>
          <w:tab w:val="left" w:pos="2010"/>
        </w:tabs>
        <w:suppressAutoHyphens/>
        <w:spacing w:after="0" w:line="240" w:lineRule="auto"/>
        <w:contextualSpacing/>
        <w:jc w:val="both"/>
        <w:rPr>
          <w:rFonts w:ascii="Arial" w:hAnsi="Arial" w:cs="Arial"/>
        </w:rPr>
      </w:pPr>
      <w:r w:rsidRPr="00D15893">
        <w:rPr>
          <w:rFonts w:ascii="Arial" w:hAnsi="Arial" w:cs="Arial"/>
        </w:rPr>
        <w:t xml:space="preserve">w przypadkach, gdy zostały złożone oferty dodatkowe o takiej samej cenie; </w:t>
      </w:r>
    </w:p>
    <w:p w14:paraId="17DD0732" w14:textId="77777777" w:rsidR="003D05FE" w:rsidRPr="00D15893" w:rsidRDefault="003D05FE" w:rsidP="003D05FE">
      <w:pPr>
        <w:widowControl w:val="0"/>
        <w:numPr>
          <w:ilvl w:val="0"/>
          <w:numId w:val="24"/>
        </w:numPr>
        <w:tabs>
          <w:tab w:val="left" w:pos="284"/>
          <w:tab w:val="left" w:pos="2010"/>
        </w:tabs>
        <w:suppressAutoHyphens/>
        <w:spacing w:after="0" w:line="240" w:lineRule="auto"/>
        <w:contextualSpacing/>
        <w:jc w:val="both"/>
        <w:rPr>
          <w:rFonts w:ascii="Arial" w:hAnsi="Arial" w:cs="Arial"/>
        </w:rPr>
      </w:pPr>
      <w:bookmarkStart w:id="4" w:name="mip33167618"/>
      <w:bookmarkEnd w:id="4"/>
      <w:r w:rsidRPr="00D15893">
        <w:rPr>
          <w:rFonts w:ascii="Arial" w:hAnsi="Arial" w:cs="Arial"/>
        </w:rPr>
        <w:t>wystąpiła istotna zmiana okoliczności powodująca, że prowadzenie postępowania lub wykonanie zamówienia nie leży w interesie publicznym, czego nie można było wcześniej przewidzieć;</w:t>
      </w:r>
    </w:p>
    <w:p w14:paraId="1569BD18" w14:textId="77777777" w:rsidR="003D05FE" w:rsidRPr="00D15893" w:rsidRDefault="003D05FE" w:rsidP="003D05FE">
      <w:pPr>
        <w:widowControl w:val="0"/>
        <w:numPr>
          <w:ilvl w:val="0"/>
          <w:numId w:val="24"/>
        </w:numPr>
        <w:tabs>
          <w:tab w:val="left" w:pos="284"/>
          <w:tab w:val="left" w:pos="2010"/>
        </w:tabs>
        <w:suppressAutoHyphens/>
        <w:spacing w:after="0" w:line="240" w:lineRule="auto"/>
        <w:contextualSpacing/>
        <w:jc w:val="both"/>
        <w:rPr>
          <w:rFonts w:ascii="Arial" w:hAnsi="Arial" w:cs="Arial"/>
        </w:rPr>
      </w:pPr>
      <w:bookmarkStart w:id="5" w:name="mip33167619"/>
      <w:bookmarkEnd w:id="5"/>
      <w:r w:rsidRPr="00D15893">
        <w:rPr>
          <w:rFonts w:ascii="Arial" w:hAnsi="Arial" w:cs="Arial"/>
        </w:rPr>
        <w:t>postępowanie obarczone jest niemożliwą do usunięcia wadą uniemożliwiającą zawarcie niepodlegającej unieważnieniu umowy w sprawie zamówienia publicznego.</w:t>
      </w:r>
    </w:p>
    <w:p w14:paraId="69DAC8E3" w14:textId="77777777" w:rsidR="003D05FE" w:rsidRPr="00D15893" w:rsidRDefault="003D05FE" w:rsidP="00FC2A2B">
      <w:pPr>
        <w:numPr>
          <w:ilvl w:val="6"/>
          <w:numId w:val="0"/>
        </w:numPr>
        <w:tabs>
          <w:tab w:val="num" w:pos="1296"/>
        </w:tabs>
        <w:outlineLvl w:val="6"/>
        <w:rPr>
          <w:rFonts w:ascii="Arial" w:hAnsi="Arial" w:cs="Arial"/>
          <w:b/>
          <w:lang w:eastAsia="ar-SA"/>
        </w:rPr>
      </w:pPr>
    </w:p>
    <w:p w14:paraId="3F6C840D" w14:textId="77777777" w:rsidR="00C80A94" w:rsidRPr="00D15893" w:rsidRDefault="00C80A94" w:rsidP="00FC2A2B">
      <w:pPr>
        <w:numPr>
          <w:ilvl w:val="6"/>
          <w:numId w:val="0"/>
        </w:numPr>
        <w:tabs>
          <w:tab w:val="num" w:pos="1296"/>
        </w:tabs>
        <w:outlineLvl w:val="6"/>
        <w:rPr>
          <w:rFonts w:ascii="Arial" w:hAnsi="Arial" w:cs="Arial"/>
          <w:b/>
          <w:lang w:eastAsia="ar-SA"/>
        </w:rPr>
      </w:pPr>
    </w:p>
    <w:p w14:paraId="4112C2E2" w14:textId="77777777" w:rsidR="00C80A94" w:rsidRPr="00D15893" w:rsidRDefault="00C80A94" w:rsidP="00FC2A2B">
      <w:pPr>
        <w:numPr>
          <w:ilvl w:val="6"/>
          <w:numId w:val="0"/>
        </w:numPr>
        <w:tabs>
          <w:tab w:val="num" w:pos="1296"/>
        </w:tabs>
        <w:outlineLvl w:val="6"/>
        <w:rPr>
          <w:rFonts w:ascii="Arial" w:hAnsi="Arial" w:cs="Arial"/>
          <w:b/>
          <w:lang w:eastAsia="ar-SA"/>
        </w:rPr>
      </w:pPr>
    </w:p>
    <w:p w14:paraId="07CB41FB" w14:textId="77777777" w:rsidR="00C80A94" w:rsidRPr="00D15893" w:rsidRDefault="00C80A94" w:rsidP="00FC2A2B">
      <w:pPr>
        <w:numPr>
          <w:ilvl w:val="6"/>
          <w:numId w:val="0"/>
        </w:numPr>
        <w:tabs>
          <w:tab w:val="num" w:pos="1296"/>
        </w:tabs>
        <w:outlineLvl w:val="6"/>
        <w:rPr>
          <w:rFonts w:ascii="Arial" w:hAnsi="Arial" w:cs="Arial"/>
          <w:b/>
          <w:lang w:eastAsia="ar-SA"/>
        </w:rPr>
      </w:pPr>
    </w:p>
    <w:p w14:paraId="1BAEE08D" w14:textId="77777777" w:rsidR="00C80A94" w:rsidRPr="00D15893" w:rsidRDefault="00C80A94" w:rsidP="00FC2A2B">
      <w:pPr>
        <w:numPr>
          <w:ilvl w:val="6"/>
          <w:numId w:val="0"/>
        </w:numPr>
        <w:tabs>
          <w:tab w:val="num" w:pos="1296"/>
        </w:tabs>
        <w:outlineLvl w:val="6"/>
        <w:rPr>
          <w:rFonts w:ascii="Arial" w:hAnsi="Arial" w:cs="Arial"/>
          <w:b/>
          <w:lang w:eastAsia="ar-SA"/>
        </w:rPr>
      </w:pPr>
    </w:p>
    <w:p w14:paraId="1EE934B3" w14:textId="77777777" w:rsidR="00C80A94" w:rsidRPr="00D15893" w:rsidRDefault="00C80A94" w:rsidP="00FC2A2B">
      <w:pPr>
        <w:numPr>
          <w:ilvl w:val="6"/>
          <w:numId w:val="0"/>
        </w:numPr>
        <w:tabs>
          <w:tab w:val="num" w:pos="1296"/>
        </w:tabs>
        <w:outlineLvl w:val="6"/>
        <w:rPr>
          <w:rFonts w:ascii="Arial" w:hAnsi="Arial" w:cs="Arial"/>
          <w:b/>
          <w:lang w:eastAsia="ar-SA"/>
        </w:rPr>
      </w:pPr>
    </w:p>
    <w:p w14:paraId="739788B2" w14:textId="77777777" w:rsidR="00C80A94" w:rsidRPr="00D15893" w:rsidRDefault="00C80A94" w:rsidP="00FC2A2B">
      <w:pPr>
        <w:numPr>
          <w:ilvl w:val="6"/>
          <w:numId w:val="0"/>
        </w:numPr>
        <w:tabs>
          <w:tab w:val="num" w:pos="1296"/>
        </w:tabs>
        <w:outlineLvl w:val="6"/>
        <w:rPr>
          <w:rFonts w:ascii="Arial" w:hAnsi="Arial" w:cs="Arial"/>
          <w:b/>
          <w:lang w:eastAsia="ar-SA"/>
        </w:rPr>
      </w:pPr>
    </w:p>
    <w:p w14:paraId="1764146B" w14:textId="77777777" w:rsidR="00C80A94" w:rsidRPr="00D15893" w:rsidRDefault="00C80A94" w:rsidP="00FC2A2B">
      <w:pPr>
        <w:numPr>
          <w:ilvl w:val="6"/>
          <w:numId w:val="0"/>
        </w:numPr>
        <w:tabs>
          <w:tab w:val="num" w:pos="1296"/>
        </w:tabs>
        <w:outlineLvl w:val="6"/>
        <w:rPr>
          <w:rFonts w:ascii="Arial" w:hAnsi="Arial" w:cs="Arial"/>
          <w:b/>
          <w:lang w:eastAsia="ar-SA"/>
        </w:rPr>
      </w:pPr>
    </w:p>
    <w:p w14:paraId="75701B2B" w14:textId="77777777" w:rsidR="00C80A94" w:rsidRDefault="00C80A94" w:rsidP="00FC2A2B">
      <w:pPr>
        <w:numPr>
          <w:ilvl w:val="6"/>
          <w:numId w:val="0"/>
        </w:numPr>
        <w:tabs>
          <w:tab w:val="num" w:pos="1296"/>
        </w:tabs>
        <w:outlineLvl w:val="6"/>
        <w:rPr>
          <w:rFonts w:ascii="Arial" w:hAnsi="Arial" w:cs="Arial"/>
          <w:b/>
          <w:lang w:eastAsia="ar-SA"/>
        </w:rPr>
      </w:pPr>
    </w:p>
    <w:p w14:paraId="530F0539" w14:textId="77777777" w:rsidR="00D15893" w:rsidRDefault="00D15893" w:rsidP="00FC2A2B">
      <w:pPr>
        <w:numPr>
          <w:ilvl w:val="6"/>
          <w:numId w:val="0"/>
        </w:numPr>
        <w:tabs>
          <w:tab w:val="num" w:pos="1296"/>
        </w:tabs>
        <w:outlineLvl w:val="6"/>
        <w:rPr>
          <w:rFonts w:ascii="Arial" w:hAnsi="Arial" w:cs="Arial"/>
          <w:b/>
          <w:lang w:eastAsia="ar-SA"/>
        </w:rPr>
      </w:pPr>
    </w:p>
    <w:p w14:paraId="6047B1DA" w14:textId="77777777" w:rsidR="00E73BC9" w:rsidRDefault="00E73BC9" w:rsidP="00FC2A2B">
      <w:pPr>
        <w:numPr>
          <w:ilvl w:val="6"/>
          <w:numId w:val="0"/>
        </w:numPr>
        <w:tabs>
          <w:tab w:val="num" w:pos="1296"/>
        </w:tabs>
        <w:outlineLvl w:val="6"/>
        <w:rPr>
          <w:rFonts w:ascii="Arial" w:hAnsi="Arial" w:cs="Arial"/>
          <w:b/>
          <w:lang w:eastAsia="ar-SA"/>
        </w:rPr>
      </w:pPr>
    </w:p>
    <w:p w14:paraId="397ED34F" w14:textId="77777777" w:rsidR="00E73BC9" w:rsidRDefault="00E73BC9" w:rsidP="00FC2A2B">
      <w:pPr>
        <w:numPr>
          <w:ilvl w:val="6"/>
          <w:numId w:val="0"/>
        </w:numPr>
        <w:tabs>
          <w:tab w:val="num" w:pos="1296"/>
        </w:tabs>
        <w:outlineLvl w:val="6"/>
        <w:rPr>
          <w:rFonts w:ascii="Arial" w:hAnsi="Arial" w:cs="Arial"/>
          <w:b/>
          <w:lang w:eastAsia="ar-SA"/>
        </w:rPr>
      </w:pPr>
    </w:p>
    <w:p w14:paraId="517D52BE" w14:textId="77777777" w:rsidR="00E73BC9" w:rsidRDefault="00E73BC9" w:rsidP="00FC2A2B">
      <w:pPr>
        <w:numPr>
          <w:ilvl w:val="6"/>
          <w:numId w:val="0"/>
        </w:numPr>
        <w:tabs>
          <w:tab w:val="num" w:pos="1296"/>
        </w:tabs>
        <w:outlineLvl w:val="6"/>
        <w:rPr>
          <w:rFonts w:ascii="Arial" w:hAnsi="Arial" w:cs="Arial"/>
          <w:b/>
          <w:lang w:eastAsia="ar-SA"/>
        </w:rPr>
      </w:pPr>
    </w:p>
    <w:p w14:paraId="4FDC2315" w14:textId="77777777" w:rsidR="00E73BC9" w:rsidRDefault="00E73BC9" w:rsidP="00FC2A2B">
      <w:pPr>
        <w:numPr>
          <w:ilvl w:val="6"/>
          <w:numId w:val="0"/>
        </w:numPr>
        <w:tabs>
          <w:tab w:val="num" w:pos="1296"/>
        </w:tabs>
        <w:outlineLvl w:val="6"/>
        <w:rPr>
          <w:rFonts w:ascii="Arial" w:hAnsi="Arial" w:cs="Arial"/>
          <w:b/>
          <w:lang w:eastAsia="ar-SA"/>
        </w:rPr>
      </w:pPr>
    </w:p>
    <w:p w14:paraId="4B3AB139" w14:textId="77777777" w:rsidR="00E73BC9" w:rsidRPr="00D15893" w:rsidRDefault="00E73BC9" w:rsidP="00FC2A2B">
      <w:pPr>
        <w:numPr>
          <w:ilvl w:val="6"/>
          <w:numId w:val="0"/>
        </w:numPr>
        <w:tabs>
          <w:tab w:val="num" w:pos="1296"/>
        </w:tabs>
        <w:outlineLvl w:val="6"/>
        <w:rPr>
          <w:rFonts w:ascii="Arial" w:hAnsi="Arial" w:cs="Arial"/>
          <w:b/>
          <w:lang w:eastAsia="ar-SA"/>
        </w:rPr>
      </w:pPr>
      <w:bookmarkStart w:id="6" w:name="_GoBack"/>
      <w:bookmarkEnd w:id="6"/>
    </w:p>
    <w:p w14:paraId="68CF39B4" w14:textId="77777777" w:rsidR="00C80A94" w:rsidRPr="00D15893" w:rsidRDefault="00C80A94" w:rsidP="00FC2A2B">
      <w:pPr>
        <w:numPr>
          <w:ilvl w:val="6"/>
          <w:numId w:val="0"/>
        </w:numPr>
        <w:tabs>
          <w:tab w:val="num" w:pos="1296"/>
        </w:tabs>
        <w:outlineLvl w:val="6"/>
        <w:rPr>
          <w:rFonts w:ascii="Arial" w:hAnsi="Arial" w:cs="Arial"/>
          <w:b/>
          <w:lang w:eastAsia="ar-SA"/>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D4E4F" w:rsidRPr="00D15893" w14:paraId="218BA258" w14:textId="77777777" w:rsidTr="007D4E4F">
        <w:tc>
          <w:tcPr>
            <w:tcW w:w="9406" w:type="dxa"/>
            <w:tcBorders>
              <w:top w:val="single" w:sz="1" w:space="0" w:color="000000"/>
              <w:left w:val="single" w:sz="1" w:space="0" w:color="000000"/>
              <w:bottom w:val="single" w:sz="1" w:space="0" w:color="000000"/>
              <w:right w:val="single" w:sz="1" w:space="0" w:color="000000"/>
            </w:tcBorders>
          </w:tcPr>
          <w:p w14:paraId="735F13E8" w14:textId="77777777" w:rsidR="007D4E4F" w:rsidRPr="00D15893" w:rsidRDefault="007D4E4F" w:rsidP="00D66626">
            <w:pPr>
              <w:autoSpaceDE w:val="0"/>
              <w:spacing w:after="0"/>
              <w:jc w:val="right"/>
              <w:rPr>
                <w:rFonts w:ascii="Arial" w:eastAsia="Arial" w:hAnsi="Arial" w:cs="Arial"/>
                <w:i/>
                <w:iCs/>
              </w:rPr>
            </w:pPr>
            <w:r w:rsidRPr="00D15893">
              <w:rPr>
                <w:rFonts w:ascii="Arial" w:eastAsia="Arial" w:hAnsi="Arial" w:cs="Arial"/>
                <w:i/>
                <w:iCs/>
              </w:rPr>
              <w:t xml:space="preserve">Załącznik Nr 1 </w:t>
            </w:r>
          </w:p>
        </w:tc>
      </w:tr>
      <w:tr w:rsidR="007D4E4F" w:rsidRPr="00D15893" w14:paraId="1EFCA62D" w14:textId="77777777" w:rsidTr="007D4E4F">
        <w:tc>
          <w:tcPr>
            <w:tcW w:w="9406" w:type="dxa"/>
            <w:tcBorders>
              <w:top w:val="single" w:sz="1" w:space="0" w:color="000000"/>
              <w:left w:val="single" w:sz="1" w:space="0" w:color="000000"/>
              <w:bottom w:val="single" w:sz="1" w:space="0" w:color="000000"/>
              <w:right w:val="single" w:sz="1" w:space="0" w:color="000000"/>
            </w:tcBorders>
          </w:tcPr>
          <w:p w14:paraId="04DFD593" w14:textId="77777777" w:rsidR="007D4E4F" w:rsidRPr="00D15893" w:rsidRDefault="007D4E4F" w:rsidP="007D4E4F">
            <w:pPr>
              <w:spacing w:after="0"/>
              <w:jc w:val="center"/>
              <w:rPr>
                <w:rFonts w:ascii="Arial" w:eastAsia="Arial" w:hAnsi="Arial" w:cs="Arial"/>
                <w:b/>
                <w:bCs/>
              </w:rPr>
            </w:pPr>
            <w:r w:rsidRPr="00D15893">
              <w:rPr>
                <w:rFonts w:ascii="Arial" w:eastAsia="Arial" w:hAnsi="Arial" w:cs="Arial"/>
                <w:b/>
                <w:bCs/>
              </w:rPr>
              <w:t xml:space="preserve">FORMULARZ OFERTY </w:t>
            </w:r>
          </w:p>
          <w:p w14:paraId="1A112672" w14:textId="0D4B05B6" w:rsidR="007D4E4F" w:rsidRPr="00D15893" w:rsidRDefault="007D4E4F" w:rsidP="00DB5353">
            <w:pPr>
              <w:spacing w:after="0"/>
              <w:jc w:val="center"/>
              <w:rPr>
                <w:rFonts w:ascii="Arial" w:hAnsi="Arial" w:cs="Arial"/>
                <w:b/>
                <w:iCs/>
                <w:sz w:val="16"/>
                <w:szCs w:val="16"/>
              </w:rPr>
            </w:pPr>
            <w:r w:rsidRPr="00D15893">
              <w:rPr>
                <w:rFonts w:ascii="Arial" w:hAnsi="Arial" w:cs="Arial"/>
                <w:iCs/>
                <w:sz w:val="16"/>
                <w:szCs w:val="16"/>
              </w:rPr>
              <w:t xml:space="preserve">zam. </w:t>
            </w:r>
            <w:proofErr w:type="spellStart"/>
            <w:r w:rsidRPr="00D15893">
              <w:rPr>
                <w:rFonts w:ascii="Arial" w:hAnsi="Arial" w:cs="Arial"/>
                <w:iCs/>
                <w:sz w:val="16"/>
                <w:szCs w:val="16"/>
              </w:rPr>
              <w:t>publ</w:t>
            </w:r>
            <w:proofErr w:type="spellEnd"/>
            <w:r w:rsidRPr="00D15893">
              <w:rPr>
                <w:rFonts w:ascii="Arial" w:hAnsi="Arial" w:cs="Arial"/>
                <w:iCs/>
                <w:sz w:val="16"/>
                <w:szCs w:val="16"/>
              </w:rPr>
              <w:t>. pn.</w:t>
            </w:r>
            <w:r w:rsidRPr="00D15893">
              <w:t xml:space="preserve"> </w:t>
            </w:r>
            <w:r w:rsidRPr="00D15893">
              <w:rPr>
                <w:rFonts w:ascii="Arial" w:hAnsi="Arial" w:cs="Arial"/>
                <w:b/>
                <w:iCs/>
                <w:sz w:val="16"/>
                <w:szCs w:val="16"/>
              </w:rPr>
              <w:t xml:space="preserve"> </w:t>
            </w:r>
            <w:r w:rsidR="00DB5353" w:rsidRPr="00DB5353">
              <w:rPr>
                <w:rFonts w:ascii="Arial" w:hAnsi="Arial" w:cs="Arial"/>
                <w:b/>
                <w:iCs/>
                <w:sz w:val="16"/>
                <w:szCs w:val="16"/>
              </w:rPr>
              <w:t>Włączenie pracodawców w proces dyplomowania studentów</w:t>
            </w:r>
            <w:r w:rsidR="00DB5353">
              <w:rPr>
                <w:rFonts w:ascii="Arial" w:hAnsi="Arial" w:cs="Arial"/>
                <w:b/>
                <w:iCs/>
                <w:sz w:val="16"/>
                <w:szCs w:val="16"/>
              </w:rPr>
              <w:t xml:space="preserve"> </w:t>
            </w:r>
            <w:r w:rsidRPr="00D15893">
              <w:rPr>
                <w:rFonts w:ascii="Arial" w:hAnsi="Arial" w:cs="Arial"/>
                <w:b/>
                <w:iCs/>
                <w:sz w:val="16"/>
                <w:szCs w:val="16"/>
              </w:rPr>
              <w:t xml:space="preserve">dot. projektu „Dostosowanie kierunku studiów II stopnia Technologie kosmiczne i satelitarne do potrzeb rynku Pracy”  (POWR.03.01.00-00-N024/16-00) dla Wydziału </w:t>
            </w:r>
            <w:r w:rsidR="00541AA1" w:rsidRPr="00D15893">
              <w:rPr>
                <w:rFonts w:ascii="Arial" w:hAnsi="Arial" w:cs="Arial"/>
                <w:b/>
                <w:iCs/>
                <w:sz w:val="16"/>
                <w:szCs w:val="16"/>
              </w:rPr>
              <w:t>Elektrycznego Akademii Morskiej w Gdyni</w:t>
            </w:r>
            <w:r w:rsidR="00402237" w:rsidRPr="00D15893">
              <w:rPr>
                <w:rFonts w:ascii="Arial" w:hAnsi="Arial" w:cs="Arial"/>
                <w:b/>
                <w:iCs/>
                <w:sz w:val="16"/>
                <w:szCs w:val="16"/>
              </w:rPr>
              <w:t xml:space="preserve"> </w:t>
            </w:r>
          </w:p>
        </w:tc>
      </w:tr>
    </w:tbl>
    <w:p w14:paraId="5D7FE01E" w14:textId="77777777" w:rsidR="007D4E4F" w:rsidRPr="00D15893" w:rsidRDefault="007D4E4F" w:rsidP="007D4E4F">
      <w:pPr>
        <w:tabs>
          <w:tab w:val="left" w:pos="360"/>
        </w:tabs>
        <w:autoSpaceDE w:val="0"/>
        <w:spacing w:after="0"/>
        <w:jc w:val="both"/>
        <w:rPr>
          <w:rFonts w:ascii="Arial" w:eastAsia="Arial" w:hAnsi="Arial" w:cs="Arial"/>
          <w:b/>
          <w:bCs/>
        </w:rPr>
      </w:pPr>
      <w:r w:rsidRPr="00D15893">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7D4E4F" w:rsidRPr="00D15893" w14:paraId="161703E5" w14:textId="77777777" w:rsidTr="007D4E4F">
        <w:tc>
          <w:tcPr>
            <w:tcW w:w="691" w:type="dxa"/>
            <w:tcBorders>
              <w:top w:val="single" w:sz="1" w:space="0" w:color="000000"/>
              <w:left w:val="single" w:sz="1" w:space="0" w:color="000000"/>
              <w:bottom w:val="single" w:sz="1" w:space="0" w:color="000000"/>
              <w:right w:val="single" w:sz="1" w:space="0" w:color="000000"/>
            </w:tcBorders>
            <w:vAlign w:val="center"/>
          </w:tcPr>
          <w:p w14:paraId="0DC5BB97" w14:textId="77777777" w:rsidR="007D4E4F" w:rsidRPr="00D15893" w:rsidRDefault="007D4E4F" w:rsidP="007D4E4F">
            <w:pPr>
              <w:autoSpaceDE w:val="0"/>
              <w:spacing w:after="0"/>
              <w:jc w:val="center"/>
              <w:rPr>
                <w:rFonts w:ascii="Arial" w:eastAsia="Arial" w:hAnsi="Arial" w:cs="Arial"/>
                <w:b/>
                <w:bCs/>
                <w:sz w:val="20"/>
                <w:szCs w:val="20"/>
              </w:rPr>
            </w:pPr>
            <w:r w:rsidRPr="00D15893">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75BA376A" w14:textId="77777777" w:rsidR="007D4E4F" w:rsidRPr="00D15893" w:rsidRDefault="007D4E4F" w:rsidP="007D4E4F">
            <w:pPr>
              <w:autoSpaceDE w:val="0"/>
              <w:spacing w:after="0"/>
              <w:jc w:val="center"/>
              <w:rPr>
                <w:rFonts w:ascii="Arial" w:eastAsia="Arial" w:hAnsi="Arial" w:cs="Arial"/>
                <w:b/>
                <w:bCs/>
                <w:sz w:val="20"/>
                <w:szCs w:val="20"/>
              </w:rPr>
            </w:pPr>
            <w:r w:rsidRPr="00D15893">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03ECDA1E" w14:textId="77777777" w:rsidR="007D4E4F" w:rsidRPr="00D15893" w:rsidRDefault="007D4E4F" w:rsidP="007D4E4F">
            <w:pPr>
              <w:autoSpaceDE w:val="0"/>
              <w:spacing w:after="0"/>
              <w:jc w:val="center"/>
              <w:rPr>
                <w:rFonts w:ascii="Arial" w:eastAsia="Arial" w:hAnsi="Arial" w:cs="Arial"/>
                <w:b/>
                <w:bCs/>
                <w:sz w:val="20"/>
                <w:szCs w:val="20"/>
              </w:rPr>
            </w:pPr>
            <w:r w:rsidRPr="00D15893">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0786713" w14:textId="77777777" w:rsidR="007D4E4F" w:rsidRPr="00D15893" w:rsidRDefault="007D4E4F" w:rsidP="007D4E4F">
            <w:pPr>
              <w:keepNext/>
              <w:autoSpaceDE w:val="0"/>
              <w:spacing w:after="0"/>
              <w:rPr>
                <w:rFonts w:ascii="Arial" w:eastAsia="Arial" w:hAnsi="Arial" w:cs="Arial"/>
                <w:b/>
                <w:bCs/>
                <w:sz w:val="20"/>
                <w:szCs w:val="20"/>
              </w:rPr>
            </w:pPr>
            <w:r w:rsidRPr="00D15893">
              <w:rPr>
                <w:rFonts w:ascii="Arial" w:eastAsia="Arial" w:hAnsi="Arial" w:cs="Arial"/>
                <w:b/>
                <w:bCs/>
                <w:sz w:val="20"/>
                <w:szCs w:val="20"/>
              </w:rPr>
              <w:t>Numer telefonu i faksu</w:t>
            </w:r>
          </w:p>
        </w:tc>
      </w:tr>
      <w:tr w:rsidR="007D4E4F" w:rsidRPr="00D15893" w14:paraId="18FE5A97" w14:textId="77777777" w:rsidTr="007D4E4F">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0BFD2051" w14:textId="77777777" w:rsidR="007D4E4F" w:rsidRPr="00D15893" w:rsidRDefault="007D4E4F" w:rsidP="007D4E4F">
            <w:pPr>
              <w:autoSpaceDE w:val="0"/>
              <w:spacing w:after="0"/>
              <w:jc w:val="center"/>
              <w:rPr>
                <w:rFonts w:ascii="Arial" w:eastAsia="Arial" w:hAnsi="Arial" w:cs="Arial"/>
                <w:sz w:val="20"/>
                <w:szCs w:val="20"/>
              </w:rPr>
            </w:pPr>
            <w:r w:rsidRPr="00D15893">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08CD78C7" w14:textId="77777777" w:rsidR="007D4E4F" w:rsidRPr="00D15893" w:rsidRDefault="007D4E4F" w:rsidP="007D4E4F">
            <w:pPr>
              <w:autoSpaceDE w:val="0"/>
              <w:spacing w:after="0"/>
              <w:rPr>
                <w:rFonts w:ascii="Arial" w:hAnsi="Arial" w:cs="Arial"/>
                <w:sz w:val="20"/>
                <w:szCs w:val="20"/>
              </w:rPr>
            </w:pPr>
          </w:p>
          <w:p w14:paraId="4D9F2A5B" w14:textId="77777777" w:rsidR="007D4E4F" w:rsidRPr="00D15893" w:rsidRDefault="007D4E4F" w:rsidP="007D4E4F">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6E28CA82" w14:textId="77777777" w:rsidR="007D4E4F" w:rsidRPr="00D15893" w:rsidRDefault="007D4E4F" w:rsidP="007D4E4F">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2DEDDB2F" w14:textId="77777777" w:rsidR="007D4E4F" w:rsidRPr="00D15893" w:rsidRDefault="007D4E4F" w:rsidP="007D4E4F">
            <w:pPr>
              <w:autoSpaceDE w:val="0"/>
              <w:spacing w:after="0"/>
              <w:rPr>
                <w:rFonts w:ascii="Arial" w:eastAsia="Arial" w:hAnsi="Arial" w:cs="Arial"/>
                <w:b/>
                <w:bCs/>
                <w:sz w:val="20"/>
                <w:szCs w:val="20"/>
              </w:rPr>
            </w:pPr>
            <w:r w:rsidRPr="00D15893">
              <w:rPr>
                <w:rFonts w:ascii="Arial" w:eastAsia="Arial" w:hAnsi="Arial" w:cs="Arial"/>
                <w:b/>
                <w:bCs/>
                <w:sz w:val="20"/>
                <w:szCs w:val="20"/>
              </w:rPr>
              <w:t xml:space="preserve"> </w:t>
            </w:r>
          </w:p>
        </w:tc>
      </w:tr>
      <w:tr w:rsidR="007D4E4F" w:rsidRPr="00D15893" w14:paraId="0D531619" w14:textId="77777777" w:rsidTr="007D4E4F">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70E61564" w14:textId="77777777" w:rsidR="007D4E4F" w:rsidRPr="00D15893" w:rsidRDefault="007D4E4F" w:rsidP="007D4E4F">
            <w:pPr>
              <w:autoSpaceDE w:val="0"/>
              <w:spacing w:after="0"/>
              <w:jc w:val="center"/>
              <w:rPr>
                <w:rFonts w:ascii="Arial" w:eastAsia="Arial" w:hAnsi="Arial" w:cs="Arial"/>
                <w:sz w:val="20"/>
                <w:szCs w:val="20"/>
              </w:rPr>
            </w:pPr>
            <w:r w:rsidRPr="00D15893">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5CF828E" w14:textId="77777777" w:rsidR="007D4E4F" w:rsidRPr="00D15893" w:rsidRDefault="007D4E4F" w:rsidP="007D4E4F">
            <w:pPr>
              <w:autoSpaceDE w:val="0"/>
              <w:spacing w:after="0"/>
              <w:rPr>
                <w:rFonts w:ascii="Arial" w:eastAsia="Arial" w:hAnsi="Arial" w:cs="Arial"/>
                <w:b/>
                <w:bCs/>
                <w:sz w:val="20"/>
                <w:szCs w:val="20"/>
              </w:rPr>
            </w:pPr>
          </w:p>
          <w:p w14:paraId="44D06AB6" w14:textId="77777777" w:rsidR="007D4E4F" w:rsidRPr="00D15893" w:rsidRDefault="007D4E4F" w:rsidP="007D4E4F">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0A9A9BE4" w14:textId="77777777" w:rsidR="007D4E4F" w:rsidRPr="00D15893" w:rsidRDefault="007D4E4F" w:rsidP="007D4E4F">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685B3026" w14:textId="77777777" w:rsidR="007D4E4F" w:rsidRPr="00D15893" w:rsidRDefault="007D4E4F" w:rsidP="007D4E4F">
            <w:pPr>
              <w:autoSpaceDE w:val="0"/>
              <w:spacing w:after="0"/>
              <w:rPr>
                <w:rFonts w:ascii="Arial" w:eastAsia="Arial" w:hAnsi="Arial" w:cs="Arial"/>
                <w:b/>
                <w:bCs/>
                <w:sz w:val="20"/>
                <w:szCs w:val="20"/>
              </w:rPr>
            </w:pPr>
          </w:p>
        </w:tc>
      </w:tr>
    </w:tbl>
    <w:p w14:paraId="47836CF6" w14:textId="77777777" w:rsidR="007D4E4F" w:rsidRPr="00D15893" w:rsidRDefault="007D4E4F" w:rsidP="007D4E4F">
      <w:pPr>
        <w:tabs>
          <w:tab w:val="left" w:pos="360"/>
        </w:tabs>
        <w:spacing w:after="0"/>
        <w:jc w:val="both"/>
        <w:rPr>
          <w:rFonts w:ascii="Arial" w:hAnsi="Arial" w:cs="Arial"/>
          <w:b/>
          <w:lang w:eastAsia="ar-SA"/>
        </w:rPr>
      </w:pPr>
      <w:r w:rsidRPr="00D1589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D4E4F" w:rsidRPr="00D15893" w14:paraId="473C1CA9" w14:textId="77777777" w:rsidTr="00C80A94">
        <w:trPr>
          <w:trHeight w:val="397"/>
        </w:trPr>
        <w:tc>
          <w:tcPr>
            <w:tcW w:w="2520" w:type="dxa"/>
            <w:tcBorders>
              <w:top w:val="single" w:sz="4" w:space="0" w:color="000000"/>
              <w:left w:val="single" w:sz="4" w:space="0" w:color="000000"/>
              <w:bottom w:val="single" w:sz="4" w:space="0" w:color="000000"/>
            </w:tcBorders>
            <w:vAlign w:val="center"/>
          </w:tcPr>
          <w:p w14:paraId="17F7F5D5" w14:textId="77777777" w:rsidR="007D4E4F" w:rsidRPr="00D15893" w:rsidRDefault="007D4E4F" w:rsidP="007D4E4F">
            <w:pPr>
              <w:snapToGrid w:val="0"/>
              <w:spacing w:after="0"/>
              <w:rPr>
                <w:rFonts w:ascii="Arial" w:hAnsi="Arial" w:cs="Arial"/>
                <w:lang w:eastAsia="ar-SA"/>
              </w:rPr>
            </w:pPr>
            <w:r w:rsidRPr="00D1589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E9EA567" w14:textId="77777777" w:rsidR="007D4E4F" w:rsidRPr="00D15893" w:rsidRDefault="007D4E4F" w:rsidP="007D4E4F">
            <w:pPr>
              <w:snapToGrid w:val="0"/>
              <w:spacing w:after="0"/>
              <w:rPr>
                <w:rFonts w:ascii="Arial" w:hAnsi="Arial" w:cs="Arial"/>
                <w:bCs/>
                <w:lang w:eastAsia="ar-SA"/>
              </w:rPr>
            </w:pPr>
          </w:p>
        </w:tc>
      </w:tr>
      <w:tr w:rsidR="007D4E4F" w:rsidRPr="00D15893" w14:paraId="63041DD3" w14:textId="77777777" w:rsidTr="00C80A94">
        <w:trPr>
          <w:trHeight w:val="397"/>
        </w:trPr>
        <w:tc>
          <w:tcPr>
            <w:tcW w:w="2520" w:type="dxa"/>
            <w:tcBorders>
              <w:top w:val="single" w:sz="4" w:space="0" w:color="000000"/>
              <w:left w:val="single" w:sz="4" w:space="0" w:color="000000"/>
              <w:bottom w:val="single" w:sz="4" w:space="0" w:color="000000"/>
            </w:tcBorders>
            <w:vAlign w:val="center"/>
          </w:tcPr>
          <w:p w14:paraId="68245ABB" w14:textId="77777777" w:rsidR="007D4E4F" w:rsidRPr="00D15893" w:rsidRDefault="007D4E4F" w:rsidP="007D4E4F">
            <w:pPr>
              <w:snapToGrid w:val="0"/>
              <w:spacing w:after="0"/>
              <w:rPr>
                <w:rFonts w:ascii="Arial" w:hAnsi="Arial" w:cs="Arial"/>
                <w:lang w:val="de-DE" w:eastAsia="ar-SA"/>
              </w:rPr>
            </w:pPr>
            <w:proofErr w:type="spellStart"/>
            <w:r w:rsidRPr="00D15893">
              <w:rPr>
                <w:rFonts w:ascii="Arial" w:hAnsi="Arial" w:cs="Arial"/>
                <w:lang w:val="de-DE" w:eastAsia="ar-SA"/>
              </w:rPr>
              <w:t>Adres</w:t>
            </w:r>
            <w:proofErr w:type="spellEnd"/>
          </w:p>
          <w:p w14:paraId="55B9A1E2" w14:textId="77777777" w:rsidR="007D4E4F" w:rsidRPr="00D15893" w:rsidRDefault="007D4E4F" w:rsidP="007D4E4F">
            <w:pPr>
              <w:snapToGrid w:val="0"/>
              <w:spacing w:after="0"/>
              <w:jc w:val="both"/>
              <w:rPr>
                <w:rFonts w:ascii="Arial" w:hAnsi="Arial" w:cs="Arial"/>
                <w:sz w:val="18"/>
                <w:szCs w:val="18"/>
                <w:lang w:val="de-DE" w:eastAsia="ar-SA"/>
              </w:rPr>
            </w:pPr>
            <w:r w:rsidRPr="00D15893">
              <w:rPr>
                <w:rFonts w:ascii="Arial" w:hAnsi="Arial" w:cs="Arial"/>
                <w:sz w:val="18"/>
                <w:szCs w:val="18"/>
                <w:lang w:val="de-DE" w:eastAsia="ar-SA"/>
              </w:rPr>
              <w:t>(</w:t>
            </w:r>
            <w:proofErr w:type="spellStart"/>
            <w:r w:rsidRPr="00D15893">
              <w:rPr>
                <w:rFonts w:ascii="Arial" w:hAnsi="Arial" w:cs="Arial"/>
                <w:sz w:val="18"/>
                <w:szCs w:val="18"/>
                <w:lang w:val="de-DE" w:eastAsia="ar-SA"/>
              </w:rPr>
              <w:t>adres</w:t>
            </w:r>
            <w:proofErr w:type="spellEnd"/>
            <w:r w:rsidRPr="00D15893">
              <w:rPr>
                <w:rFonts w:ascii="Arial" w:hAnsi="Arial" w:cs="Arial"/>
                <w:sz w:val="18"/>
                <w:szCs w:val="18"/>
                <w:lang w:val="de-DE" w:eastAsia="ar-SA"/>
              </w:rPr>
              <w:t xml:space="preserve">, na </w:t>
            </w:r>
            <w:proofErr w:type="spellStart"/>
            <w:r w:rsidRPr="00D15893">
              <w:rPr>
                <w:rFonts w:ascii="Arial" w:hAnsi="Arial" w:cs="Arial"/>
                <w:sz w:val="18"/>
                <w:szCs w:val="18"/>
                <w:lang w:val="de-DE" w:eastAsia="ar-SA"/>
              </w:rPr>
              <w:t>który</w:t>
            </w:r>
            <w:proofErr w:type="spellEnd"/>
            <w:r w:rsidRPr="00D15893">
              <w:rPr>
                <w:rFonts w:ascii="Arial" w:hAnsi="Arial" w:cs="Arial"/>
                <w:sz w:val="18"/>
                <w:szCs w:val="18"/>
                <w:lang w:val="de-DE" w:eastAsia="ar-SA"/>
              </w:rPr>
              <w:t xml:space="preserve"> </w:t>
            </w:r>
            <w:proofErr w:type="spellStart"/>
            <w:r w:rsidRPr="00D15893">
              <w:rPr>
                <w:rFonts w:ascii="Arial" w:hAnsi="Arial" w:cs="Arial"/>
                <w:sz w:val="18"/>
                <w:szCs w:val="18"/>
                <w:lang w:val="de-DE" w:eastAsia="ar-SA"/>
              </w:rPr>
              <w:t>będzie</w:t>
            </w:r>
            <w:proofErr w:type="spellEnd"/>
            <w:r w:rsidRPr="00D15893">
              <w:rPr>
                <w:rFonts w:ascii="Arial" w:hAnsi="Arial" w:cs="Arial"/>
                <w:sz w:val="18"/>
                <w:szCs w:val="18"/>
                <w:lang w:val="de-DE" w:eastAsia="ar-SA"/>
              </w:rPr>
              <w:t xml:space="preserve"> </w:t>
            </w:r>
            <w:proofErr w:type="spellStart"/>
            <w:r w:rsidRPr="00D15893">
              <w:rPr>
                <w:rFonts w:ascii="Arial" w:hAnsi="Arial" w:cs="Arial"/>
                <w:sz w:val="18"/>
                <w:szCs w:val="18"/>
                <w:lang w:val="de-DE" w:eastAsia="ar-SA"/>
              </w:rPr>
              <w:t>kierowana</w:t>
            </w:r>
            <w:proofErr w:type="spellEnd"/>
            <w:r w:rsidRPr="00D15893">
              <w:rPr>
                <w:rFonts w:ascii="Arial" w:hAnsi="Arial" w:cs="Arial"/>
                <w:sz w:val="18"/>
                <w:szCs w:val="18"/>
                <w:lang w:val="de-DE" w:eastAsia="ar-SA"/>
              </w:rPr>
              <w:t xml:space="preserve"> </w:t>
            </w:r>
            <w:proofErr w:type="spellStart"/>
            <w:r w:rsidRPr="00D15893">
              <w:rPr>
                <w:rFonts w:ascii="Arial" w:hAnsi="Arial" w:cs="Arial"/>
                <w:sz w:val="18"/>
                <w:szCs w:val="18"/>
                <w:lang w:val="de-DE" w:eastAsia="ar-SA"/>
              </w:rPr>
              <w:t>wszelka</w:t>
            </w:r>
            <w:proofErr w:type="spellEnd"/>
            <w:r w:rsidRPr="00D15893">
              <w:rPr>
                <w:rFonts w:ascii="Arial" w:hAnsi="Arial" w:cs="Arial"/>
                <w:sz w:val="18"/>
                <w:szCs w:val="18"/>
                <w:lang w:val="de-DE" w:eastAsia="ar-SA"/>
              </w:rPr>
              <w:t xml:space="preserve"> </w:t>
            </w:r>
            <w:proofErr w:type="spellStart"/>
            <w:r w:rsidRPr="00D15893">
              <w:rPr>
                <w:rFonts w:ascii="Arial" w:hAnsi="Arial" w:cs="Arial"/>
                <w:sz w:val="18"/>
                <w:szCs w:val="18"/>
                <w:lang w:val="de-DE" w:eastAsia="ar-SA"/>
              </w:rPr>
              <w:t>korespondencja</w:t>
            </w:r>
            <w:proofErr w:type="spellEnd"/>
            <w:r w:rsidRPr="00D15893">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D842ECC" w14:textId="77777777" w:rsidR="007D4E4F" w:rsidRPr="00D15893" w:rsidRDefault="007D4E4F" w:rsidP="007D4E4F">
            <w:pPr>
              <w:snapToGrid w:val="0"/>
              <w:spacing w:after="0"/>
              <w:rPr>
                <w:rFonts w:ascii="Arial" w:hAnsi="Arial" w:cs="Arial"/>
                <w:lang w:val="de-DE" w:eastAsia="ar-SA"/>
              </w:rPr>
            </w:pPr>
          </w:p>
        </w:tc>
      </w:tr>
      <w:tr w:rsidR="00C80A94" w:rsidRPr="00D15893" w14:paraId="33AE85CB" w14:textId="77777777" w:rsidTr="00C80A94">
        <w:trPr>
          <w:trHeight w:val="397"/>
        </w:trPr>
        <w:tc>
          <w:tcPr>
            <w:tcW w:w="2520" w:type="dxa"/>
            <w:tcBorders>
              <w:top w:val="single" w:sz="4" w:space="0" w:color="000000"/>
              <w:left w:val="single" w:sz="4" w:space="0" w:color="000000"/>
              <w:bottom w:val="single" w:sz="4" w:space="0" w:color="000000"/>
            </w:tcBorders>
            <w:vAlign w:val="center"/>
          </w:tcPr>
          <w:p w14:paraId="2FF92010" w14:textId="77777777" w:rsidR="00C80A94" w:rsidRPr="00D15893" w:rsidRDefault="00C80A94" w:rsidP="007D4E4F">
            <w:pPr>
              <w:snapToGrid w:val="0"/>
              <w:spacing w:after="0"/>
              <w:rPr>
                <w:rFonts w:ascii="Arial" w:hAnsi="Arial" w:cs="Arial"/>
                <w:lang w:val="de-DE" w:eastAsia="ar-SA"/>
              </w:rPr>
            </w:pPr>
            <w:proofErr w:type="spellStart"/>
            <w:r w:rsidRPr="00D15893">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45030936" w14:textId="2ED7F716" w:rsidR="00C80A94" w:rsidRPr="00D15893" w:rsidRDefault="00C80A94" w:rsidP="007D4E4F">
            <w:pPr>
              <w:snapToGrid w:val="0"/>
              <w:spacing w:after="0"/>
              <w:rPr>
                <w:rFonts w:ascii="Arial" w:hAnsi="Arial" w:cs="Arial"/>
                <w:sz w:val="20"/>
                <w:szCs w:val="20"/>
                <w:lang w:val="de-DE" w:eastAsia="ar-SA"/>
              </w:rPr>
            </w:pPr>
            <w:r w:rsidRPr="00D15893">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34FDBAF" w14:textId="337E04C2" w:rsidR="00C80A94" w:rsidRPr="00D15893" w:rsidRDefault="00C80A94" w:rsidP="007D4E4F">
            <w:pPr>
              <w:snapToGrid w:val="0"/>
              <w:spacing w:after="0"/>
              <w:rPr>
                <w:rFonts w:ascii="Arial" w:hAnsi="Arial" w:cs="Arial"/>
                <w:sz w:val="20"/>
                <w:szCs w:val="20"/>
                <w:lang w:val="de-DE" w:eastAsia="ar-SA"/>
              </w:rPr>
            </w:pPr>
            <w:r w:rsidRPr="00D1589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29AB8232" w14:textId="04894F89" w:rsidR="00C80A94" w:rsidRPr="00D15893" w:rsidRDefault="00C80A94" w:rsidP="007D4E4F">
            <w:pPr>
              <w:snapToGrid w:val="0"/>
              <w:spacing w:after="0"/>
              <w:rPr>
                <w:rFonts w:ascii="Arial" w:hAnsi="Arial" w:cs="Arial"/>
                <w:sz w:val="20"/>
                <w:szCs w:val="20"/>
                <w:lang w:eastAsia="ar-SA"/>
              </w:rPr>
            </w:pPr>
            <w:r w:rsidRPr="00D15893">
              <w:rPr>
                <w:rFonts w:ascii="Arial" w:hAnsi="Arial" w:cs="Arial"/>
                <w:sz w:val="20"/>
                <w:szCs w:val="20"/>
                <w:lang w:eastAsia="ar-SA"/>
              </w:rPr>
              <w:t>REGON:</w:t>
            </w:r>
          </w:p>
        </w:tc>
      </w:tr>
      <w:tr w:rsidR="007D4E4F" w:rsidRPr="00D15893" w14:paraId="4253C901" w14:textId="77777777" w:rsidTr="00C80A94">
        <w:trPr>
          <w:trHeight w:val="397"/>
        </w:trPr>
        <w:tc>
          <w:tcPr>
            <w:tcW w:w="2520" w:type="dxa"/>
            <w:tcBorders>
              <w:top w:val="single" w:sz="4" w:space="0" w:color="000000"/>
              <w:left w:val="single" w:sz="4" w:space="0" w:color="000000"/>
              <w:bottom w:val="single" w:sz="4" w:space="0" w:color="000000"/>
            </w:tcBorders>
            <w:vAlign w:val="center"/>
          </w:tcPr>
          <w:p w14:paraId="494F8E1E" w14:textId="77777777" w:rsidR="007D4E4F" w:rsidRPr="00D15893" w:rsidRDefault="007D4E4F" w:rsidP="007D4E4F">
            <w:pPr>
              <w:snapToGrid w:val="0"/>
              <w:spacing w:after="0"/>
              <w:rPr>
                <w:rFonts w:ascii="Arial" w:hAnsi="Arial" w:cs="Arial"/>
                <w:lang w:eastAsia="ar-SA"/>
              </w:rPr>
            </w:pPr>
            <w:r w:rsidRPr="00D1589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C0BF8C8" w14:textId="77777777" w:rsidR="007D4E4F" w:rsidRPr="00D15893" w:rsidRDefault="007D4E4F" w:rsidP="007D4E4F">
            <w:pPr>
              <w:snapToGrid w:val="0"/>
              <w:spacing w:after="0"/>
              <w:rPr>
                <w:rFonts w:ascii="Arial" w:hAnsi="Arial" w:cs="Arial"/>
                <w:lang w:eastAsia="ar-SA"/>
              </w:rPr>
            </w:pPr>
          </w:p>
        </w:tc>
      </w:tr>
      <w:tr w:rsidR="007D4E4F" w:rsidRPr="00D15893" w14:paraId="2970FD72" w14:textId="77777777" w:rsidTr="00C80A94">
        <w:trPr>
          <w:trHeight w:val="397"/>
        </w:trPr>
        <w:tc>
          <w:tcPr>
            <w:tcW w:w="2520" w:type="dxa"/>
            <w:tcBorders>
              <w:top w:val="single" w:sz="4" w:space="0" w:color="000000"/>
              <w:left w:val="single" w:sz="4" w:space="0" w:color="000000"/>
              <w:bottom w:val="single" w:sz="4" w:space="0" w:color="000000"/>
            </w:tcBorders>
            <w:vAlign w:val="center"/>
          </w:tcPr>
          <w:p w14:paraId="2352F59F" w14:textId="77777777" w:rsidR="007D4E4F" w:rsidRPr="00D15893" w:rsidRDefault="007D4E4F" w:rsidP="007D4E4F">
            <w:pPr>
              <w:snapToGrid w:val="0"/>
              <w:spacing w:after="0"/>
              <w:rPr>
                <w:rFonts w:ascii="Arial" w:hAnsi="Arial" w:cs="Arial"/>
                <w:lang w:val="de-DE" w:eastAsia="ar-SA"/>
              </w:rPr>
            </w:pPr>
            <w:proofErr w:type="spellStart"/>
            <w:r w:rsidRPr="00D15893">
              <w:rPr>
                <w:rFonts w:ascii="Arial" w:hAnsi="Arial" w:cs="Arial"/>
                <w:lang w:val="de-DE" w:eastAsia="ar-SA"/>
              </w:rPr>
              <w:t>Nr</w:t>
            </w:r>
            <w:proofErr w:type="spellEnd"/>
            <w:r w:rsidRPr="00D15893">
              <w:rPr>
                <w:rFonts w:ascii="Arial" w:hAnsi="Arial" w:cs="Arial"/>
                <w:lang w:val="de-DE" w:eastAsia="ar-SA"/>
              </w:rPr>
              <w:t xml:space="preserve"> </w:t>
            </w:r>
            <w:proofErr w:type="spellStart"/>
            <w:r w:rsidRPr="00D15893">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0A58876" w14:textId="77777777" w:rsidR="007D4E4F" w:rsidRPr="00D15893" w:rsidRDefault="007D4E4F" w:rsidP="007D4E4F">
            <w:pPr>
              <w:snapToGrid w:val="0"/>
              <w:spacing w:after="0"/>
              <w:rPr>
                <w:rFonts w:ascii="Arial" w:hAnsi="Arial" w:cs="Arial"/>
                <w:lang w:val="de-DE" w:eastAsia="ar-SA"/>
              </w:rPr>
            </w:pPr>
          </w:p>
        </w:tc>
      </w:tr>
      <w:tr w:rsidR="007D4E4F" w:rsidRPr="00D15893" w14:paraId="734B99AD" w14:textId="77777777" w:rsidTr="00C80A94">
        <w:trPr>
          <w:trHeight w:val="397"/>
        </w:trPr>
        <w:tc>
          <w:tcPr>
            <w:tcW w:w="2520" w:type="dxa"/>
            <w:tcBorders>
              <w:top w:val="single" w:sz="4" w:space="0" w:color="000000"/>
              <w:left w:val="single" w:sz="4" w:space="0" w:color="000000"/>
              <w:bottom w:val="single" w:sz="4" w:space="0" w:color="000000"/>
            </w:tcBorders>
            <w:vAlign w:val="center"/>
          </w:tcPr>
          <w:p w14:paraId="6EB7CB70" w14:textId="77777777" w:rsidR="007D4E4F" w:rsidRPr="00D15893" w:rsidRDefault="007D4E4F" w:rsidP="007D4E4F">
            <w:pPr>
              <w:snapToGrid w:val="0"/>
              <w:spacing w:after="0"/>
              <w:rPr>
                <w:rFonts w:ascii="Arial" w:hAnsi="Arial" w:cs="Arial"/>
                <w:lang w:val="de-DE" w:eastAsia="ar-SA"/>
              </w:rPr>
            </w:pPr>
            <w:proofErr w:type="spellStart"/>
            <w:r w:rsidRPr="00D15893">
              <w:rPr>
                <w:rFonts w:ascii="Arial" w:hAnsi="Arial" w:cs="Arial"/>
                <w:lang w:val="de-DE" w:eastAsia="ar-SA"/>
              </w:rPr>
              <w:t>Adres</w:t>
            </w:r>
            <w:proofErr w:type="spellEnd"/>
            <w:r w:rsidRPr="00D15893">
              <w:rPr>
                <w:rFonts w:ascii="Arial" w:hAnsi="Arial" w:cs="Arial"/>
                <w:lang w:val="de-DE" w:eastAsia="ar-SA"/>
              </w:rPr>
              <w:t xml:space="preserve"> </w:t>
            </w:r>
            <w:proofErr w:type="spellStart"/>
            <w:r w:rsidRPr="00D15893">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C047D67" w14:textId="77777777" w:rsidR="007D4E4F" w:rsidRPr="00D15893" w:rsidRDefault="007D4E4F" w:rsidP="007D4E4F">
            <w:pPr>
              <w:snapToGrid w:val="0"/>
              <w:spacing w:after="0"/>
              <w:rPr>
                <w:rFonts w:ascii="Arial" w:hAnsi="Arial" w:cs="Arial"/>
                <w:lang w:val="de-DE" w:eastAsia="ar-SA"/>
              </w:rPr>
            </w:pPr>
          </w:p>
        </w:tc>
      </w:tr>
      <w:tr w:rsidR="007D4E4F" w:rsidRPr="00D15893" w14:paraId="2D924755" w14:textId="77777777" w:rsidTr="00C80A94">
        <w:trPr>
          <w:trHeight w:val="787"/>
        </w:trPr>
        <w:tc>
          <w:tcPr>
            <w:tcW w:w="2520" w:type="dxa"/>
            <w:tcBorders>
              <w:top w:val="single" w:sz="4" w:space="0" w:color="000000"/>
              <w:left w:val="single" w:sz="4" w:space="0" w:color="000000"/>
              <w:bottom w:val="single" w:sz="4" w:space="0" w:color="000000"/>
            </w:tcBorders>
            <w:vAlign w:val="center"/>
          </w:tcPr>
          <w:p w14:paraId="36538A11" w14:textId="77777777" w:rsidR="007D4E4F" w:rsidRPr="00D15893" w:rsidRDefault="007D4E4F" w:rsidP="007D4E4F">
            <w:pPr>
              <w:spacing w:after="0"/>
              <w:jc w:val="both"/>
              <w:rPr>
                <w:rFonts w:ascii="Arial" w:hAnsi="Arial" w:cs="Arial"/>
                <w:sz w:val="16"/>
                <w:szCs w:val="16"/>
                <w:lang w:eastAsia="ar-SA"/>
              </w:rPr>
            </w:pPr>
            <w:r w:rsidRPr="00D15893">
              <w:rPr>
                <w:rFonts w:ascii="Arial" w:hAnsi="Arial" w:cs="Arial"/>
                <w:sz w:val="12"/>
                <w:szCs w:val="10"/>
                <w:lang w:eastAsia="ar-SA"/>
              </w:rPr>
              <w:t xml:space="preserve"> </w:t>
            </w:r>
            <w:r w:rsidRPr="00D15893">
              <w:rPr>
                <w:rFonts w:ascii="Arial" w:hAnsi="Arial" w:cs="Arial"/>
                <w:sz w:val="16"/>
                <w:szCs w:val="16"/>
                <w:lang w:eastAsia="ar-SA"/>
              </w:rPr>
              <w:t xml:space="preserve">Podstawa umocowania do reprezentowania Wykonawcy </w:t>
            </w:r>
          </w:p>
          <w:p w14:paraId="3DE490B5" w14:textId="77777777" w:rsidR="007D4E4F" w:rsidRPr="00D15893" w:rsidRDefault="007D4E4F" w:rsidP="007D4E4F">
            <w:pPr>
              <w:spacing w:after="0"/>
              <w:rPr>
                <w:rFonts w:ascii="Arial" w:hAnsi="Arial" w:cs="Arial"/>
                <w:sz w:val="12"/>
                <w:szCs w:val="10"/>
                <w:lang w:eastAsia="ar-SA"/>
              </w:rPr>
            </w:pPr>
            <w:r w:rsidRPr="00D1589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04421" w14:textId="77777777" w:rsidR="007D4E4F" w:rsidRPr="00D15893" w:rsidRDefault="007D4E4F" w:rsidP="007D4E4F">
            <w:pPr>
              <w:snapToGrid w:val="0"/>
              <w:spacing w:after="0"/>
              <w:rPr>
                <w:rFonts w:ascii="Arial" w:hAnsi="Arial" w:cs="Arial"/>
                <w:lang w:eastAsia="ar-SA"/>
              </w:rPr>
            </w:pPr>
          </w:p>
        </w:tc>
      </w:tr>
    </w:tbl>
    <w:p w14:paraId="5FC75B33" w14:textId="77777777" w:rsidR="007D4E4F" w:rsidRPr="00D15893" w:rsidRDefault="007D4E4F" w:rsidP="007D4E4F">
      <w:pPr>
        <w:spacing w:after="0"/>
        <w:rPr>
          <w:rFonts w:ascii="Arial" w:hAnsi="Arial" w:cs="Arial"/>
          <w:sz w:val="18"/>
          <w:szCs w:val="18"/>
        </w:rPr>
      </w:pPr>
    </w:p>
    <w:p w14:paraId="006808B6" w14:textId="60E93D31" w:rsidR="000C0725" w:rsidRPr="000C0725" w:rsidRDefault="007D4E4F" w:rsidP="000C0725">
      <w:pPr>
        <w:pStyle w:val="Akapitzlist"/>
        <w:numPr>
          <w:ilvl w:val="0"/>
          <w:numId w:val="1"/>
        </w:numPr>
        <w:rPr>
          <w:rFonts w:ascii="Arial" w:hAnsi="Arial"/>
          <w:b/>
          <w:sz w:val="22"/>
          <w:szCs w:val="22"/>
          <w:lang w:eastAsia="ar-SA"/>
        </w:rPr>
      </w:pPr>
      <w:r w:rsidRPr="000C0725">
        <w:rPr>
          <w:rFonts w:ascii="Arial" w:hAnsi="Arial"/>
          <w:lang w:eastAsia="ar-SA"/>
        </w:rPr>
        <w:t>Oferuję/</w:t>
      </w:r>
      <w:proofErr w:type="spellStart"/>
      <w:r w:rsidRPr="000C0725">
        <w:rPr>
          <w:rFonts w:ascii="Arial" w:hAnsi="Arial"/>
          <w:lang w:eastAsia="ar-SA"/>
        </w:rPr>
        <w:t>emy</w:t>
      </w:r>
      <w:proofErr w:type="spellEnd"/>
      <w:r w:rsidRPr="000C0725">
        <w:rPr>
          <w:rFonts w:ascii="Arial" w:hAnsi="Arial"/>
          <w:lang w:eastAsia="ar-SA"/>
        </w:rPr>
        <w:t xml:space="preserve"> zrealizowanie przedmiotu zamówienia pn.</w:t>
      </w:r>
      <w:r w:rsidRPr="000C0725">
        <w:rPr>
          <w:rFonts w:ascii="Arial" w:hAnsi="Arial"/>
          <w:b/>
          <w:lang w:eastAsia="ar-SA"/>
        </w:rPr>
        <w:t xml:space="preserve"> </w:t>
      </w:r>
      <w:r w:rsidR="000C0725">
        <w:rPr>
          <w:rFonts w:ascii="Arial" w:hAnsi="Arial"/>
          <w:b/>
          <w:lang w:eastAsia="ar-SA"/>
        </w:rPr>
        <w:t>„</w:t>
      </w:r>
      <w:r w:rsidR="000C0725" w:rsidRPr="000C0725">
        <w:rPr>
          <w:rFonts w:ascii="Arial" w:hAnsi="Arial"/>
          <w:b/>
          <w:sz w:val="22"/>
          <w:szCs w:val="22"/>
          <w:lang w:eastAsia="ar-SA"/>
        </w:rPr>
        <w:t>Włączenie pracodawców w dyplomowanie studentów dot. projektu „Dostosowanie kierunku studiów II stopnia Technologie kosmiczne i satelitarne do potrzeb rynku Pracy”  (POWR.03.01.00-00-N024/16-00) dla Wydziału Elektrycznego Akademii Morskiej w Gdyni</w:t>
      </w:r>
    </w:p>
    <w:p w14:paraId="1CC8AC8F" w14:textId="77777777" w:rsidR="007D4E4F" w:rsidRPr="00D15893" w:rsidRDefault="007D4E4F" w:rsidP="007D4E4F">
      <w:pPr>
        <w:suppressAutoHyphens/>
        <w:spacing w:after="0" w:line="240" w:lineRule="auto"/>
        <w:jc w:val="both"/>
        <w:rPr>
          <w:rFonts w:ascii="Arial" w:hAnsi="Arial"/>
          <w:lang w:eastAsia="ar-SA"/>
        </w:rPr>
      </w:pPr>
    </w:p>
    <w:p w14:paraId="5990A345" w14:textId="3317C5AE" w:rsidR="007D4E4F" w:rsidRPr="00D15893" w:rsidRDefault="007D4E4F" w:rsidP="00E75552">
      <w:pPr>
        <w:numPr>
          <w:ilvl w:val="0"/>
          <w:numId w:val="9"/>
        </w:numPr>
        <w:tabs>
          <w:tab w:val="left" w:pos="357"/>
        </w:tabs>
        <w:suppressAutoHyphens/>
        <w:spacing w:before="120" w:after="120"/>
        <w:ind w:hanging="786"/>
        <w:contextualSpacing/>
        <w:jc w:val="both"/>
        <w:rPr>
          <w:rFonts w:ascii="Arial" w:hAnsi="Arial" w:cs="Arial"/>
          <w:lang w:eastAsia="ar-SA"/>
        </w:rPr>
      </w:pPr>
      <w:r w:rsidRPr="00D15893">
        <w:rPr>
          <w:rFonts w:ascii="Arial" w:hAnsi="Arial" w:cs="Arial"/>
          <w:lang w:eastAsia="ar-SA"/>
        </w:rPr>
        <w:t>za cenę</w:t>
      </w:r>
      <w:r w:rsidR="009E6EA3" w:rsidRPr="00D15893">
        <w:rPr>
          <w:rFonts w:ascii="Arial" w:hAnsi="Arial" w:cs="Arial"/>
          <w:lang w:eastAsia="ar-SA"/>
        </w:rPr>
        <w:t xml:space="preserve"> jednostkową</w:t>
      </w:r>
      <w:r w:rsidRPr="00D15893">
        <w:rPr>
          <w:rFonts w:ascii="Arial" w:hAnsi="Arial" w:cs="Arial"/>
          <w:lang w:eastAsia="ar-SA"/>
        </w:rPr>
        <w:t xml:space="preserve"> brutto: </w:t>
      </w:r>
      <w:r w:rsidRPr="00D15893">
        <w:rPr>
          <w:rFonts w:ascii="Arial" w:hAnsi="Arial" w:cs="Arial"/>
          <w:lang w:eastAsia="ar-SA"/>
        </w:rPr>
        <w:tab/>
      </w:r>
      <w:r w:rsidRPr="00D15893">
        <w:rPr>
          <w:rFonts w:ascii="Arial" w:hAnsi="Arial" w:cs="Arial"/>
          <w:lang w:eastAsia="ar-SA"/>
        </w:rPr>
        <w:tab/>
        <w:t xml:space="preserve"> ............................... zł</w:t>
      </w:r>
    </w:p>
    <w:p w14:paraId="1CD4662F" w14:textId="77777777" w:rsidR="007D4E4F" w:rsidRPr="00D15893" w:rsidRDefault="007D4E4F" w:rsidP="007D4E4F">
      <w:pPr>
        <w:suppressAutoHyphens/>
        <w:spacing w:before="120" w:after="120"/>
        <w:ind w:left="360"/>
        <w:rPr>
          <w:rFonts w:cs="Arial"/>
          <w:sz w:val="20"/>
          <w:szCs w:val="20"/>
          <w:lang w:eastAsia="ar-SA"/>
        </w:rPr>
      </w:pPr>
      <w:r w:rsidRPr="00D15893">
        <w:rPr>
          <w:rFonts w:ascii="Arial" w:hAnsi="Arial" w:cs="Arial"/>
          <w:sz w:val="20"/>
          <w:szCs w:val="20"/>
          <w:lang w:eastAsia="ar-SA"/>
        </w:rPr>
        <w:t>(słownie: ……………………………………………………………………………………………)</w:t>
      </w:r>
    </w:p>
    <w:p w14:paraId="1B60E3EE" w14:textId="77777777" w:rsidR="007D4E4F" w:rsidRPr="00D15893" w:rsidRDefault="007D4E4F" w:rsidP="007D4E4F">
      <w:pPr>
        <w:suppressAutoHyphens/>
        <w:spacing w:after="0" w:line="240" w:lineRule="auto"/>
        <w:ind w:left="357"/>
        <w:jc w:val="both"/>
        <w:rPr>
          <w:rFonts w:ascii="Arial" w:hAnsi="Arial"/>
          <w:b/>
          <w:lang w:eastAsia="ar-SA"/>
        </w:rPr>
      </w:pPr>
    </w:p>
    <w:p w14:paraId="381821B1" w14:textId="74EE2EDE" w:rsidR="007D4E4F" w:rsidRPr="00D15893" w:rsidRDefault="007D4E4F" w:rsidP="00DA060B">
      <w:pPr>
        <w:suppressAutoHyphens/>
        <w:spacing w:after="0" w:line="240" w:lineRule="auto"/>
        <w:jc w:val="both"/>
        <w:rPr>
          <w:rFonts w:ascii="Arial" w:hAnsi="Arial"/>
          <w:sz w:val="20"/>
          <w:szCs w:val="20"/>
          <w:lang w:eastAsia="ar-SA"/>
        </w:rPr>
      </w:pPr>
      <w:r w:rsidRPr="00D15893">
        <w:rPr>
          <w:rFonts w:ascii="Arial" w:hAnsi="Arial"/>
          <w:sz w:val="20"/>
          <w:szCs w:val="20"/>
          <w:lang w:eastAsia="ar-SA"/>
        </w:rPr>
        <w:t xml:space="preserve">Oświadczam/y, że w cenie oferty zostały uwzględnione wszystkie koszty niezbędne do zrealizowania zamówienia z należytą starannością i zgodnie z wymaganiami </w:t>
      </w:r>
      <w:r w:rsidR="00D66626" w:rsidRPr="00D15893">
        <w:rPr>
          <w:rFonts w:ascii="Arial" w:hAnsi="Arial"/>
          <w:sz w:val="20"/>
          <w:szCs w:val="20"/>
          <w:lang w:eastAsia="ar-SA"/>
        </w:rPr>
        <w:t>określonymi przez Zamawiającego.</w:t>
      </w:r>
    </w:p>
    <w:p w14:paraId="49DD2E95" w14:textId="77777777" w:rsidR="007D4E4F" w:rsidRPr="00D15893" w:rsidRDefault="007D4E4F" w:rsidP="007D4E4F">
      <w:pPr>
        <w:autoSpaceDE w:val="0"/>
        <w:autoSpaceDN w:val="0"/>
        <w:adjustRightInd w:val="0"/>
        <w:spacing w:after="0" w:line="240" w:lineRule="auto"/>
        <w:jc w:val="both"/>
        <w:rPr>
          <w:rFonts w:ascii="Tahoma" w:hAnsi="Tahoma" w:cs="Tahoma"/>
        </w:rPr>
      </w:pPr>
    </w:p>
    <w:p w14:paraId="4550EB63" w14:textId="520CAA34" w:rsidR="007D4E4F" w:rsidRPr="00D15893" w:rsidRDefault="0088335A" w:rsidP="00A569BB">
      <w:pPr>
        <w:pStyle w:val="Akapitzlist"/>
        <w:numPr>
          <w:ilvl w:val="0"/>
          <w:numId w:val="9"/>
        </w:numPr>
        <w:ind w:left="426" w:hanging="426"/>
        <w:jc w:val="both"/>
        <w:rPr>
          <w:rFonts w:ascii="Arial" w:hAnsi="Arial" w:cs="Arial"/>
          <w:sz w:val="22"/>
          <w:szCs w:val="22"/>
        </w:rPr>
      </w:pPr>
      <w:r w:rsidRPr="00D15893">
        <w:rPr>
          <w:rFonts w:ascii="Arial" w:hAnsi="Arial" w:cs="Arial"/>
          <w:sz w:val="22"/>
          <w:szCs w:val="22"/>
        </w:rPr>
        <w:t xml:space="preserve">Osoba </w:t>
      </w:r>
      <w:r w:rsidR="00A569BB" w:rsidRPr="00D15893">
        <w:rPr>
          <w:rFonts w:ascii="Arial" w:hAnsi="Arial" w:cs="Arial"/>
          <w:sz w:val="22"/>
          <w:szCs w:val="22"/>
        </w:rPr>
        <w:t xml:space="preserve">uczestnicząca w wykonywaniu zamówienia </w:t>
      </w:r>
      <w:r w:rsidRPr="00D15893">
        <w:rPr>
          <w:rFonts w:ascii="Arial" w:hAnsi="Arial" w:cs="Arial"/>
          <w:sz w:val="22"/>
          <w:szCs w:val="22"/>
        </w:rPr>
        <w:t xml:space="preserve">posiada …. lat doświadczenia </w:t>
      </w:r>
      <w:r w:rsidR="000455D4" w:rsidRPr="00D15893">
        <w:rPr>
          <w:rFonts w:ascii="Arial" w:hAnsi="Arial" w:cs="Arial"/>
          <w:sz w:val="22"/>
          <w:szCs w:val="22"/>
        </w:rPr>
        <w:t xml:space="preserve">zawodowego </w:t>
      </w:r>
      <w:r w:rsidRPr="00D15893">
        <w:rPr>
          <w:rFonts w:ascii="Arial" w:hAnsi="Arial" w:cs="Arial"/>
          <w:i/>
          <w:sz w:val="20"/>
          <w:szCs w:val="20"/>
        </w:rPr>
        <w:t>(należy wpisać ilość lat)</w:t>
      </w:r>
      <w:r w:rsidRPr="00D15893">
        <w:rPr>
          <w:rFonts w:ascii="Arial" w:hAnsi="Arial" w:cs="Arial"/>
          <w:sz w:val="22"/>
          <w:szCs w:val="22"/>
        </w:rPr>
        <w:t xml:space="preserve">, w stosunku do wymaganego doświadczenia określonego w pkt. VI Ogłoszenia o zamówieniu </w:t>
      </w:r>
    </w:p>
    <w:p w14:paraId="4C6305F6" w14:textId="77777777" w:rsidR="0088335A" w:rsidRPr="00D15893" w:rsidRDefault="0088335A" w:rsidP="007D4E4F">
      <w:pPr>
        <w:suppressAutoHyphens/>
        <w:spacing w:after="0" w:line="240" w:lineRule="auto"/>
        <w:jc w:val="both"/>
        <w:rPr>
          <w:rFonts w:ascii="Arial" w:hAnsi="Arial" w:cs="Arial"/>
        </w:rPr>
      </w:pPr>
    </w:p>
    <w:p w14:paraId="0DE895C6" w14:textId="5E7613C7" w:rsidR="00FC4D7F" w:rsidRPr="00D15893" w:rsidRDefault="0088335A" w:rsidP="007D4E4F">
      <w:pPr>
        <w:suppressAutoHyphens/>
        <w:spacing w:after="0" w:line="240" w:lineRule="auto"/>
        <w:jc w:val="both"/>
        <w:rPr>
          <w:rFonts w:ascii="Arial" w:hAnsi="Arial" w:cs="Arial"/>
          <w:sz w:val="20"/>
          <w:szCs w:val="20"/>
        </w:rPr>
      </w:pPr>
      <w:r w:rsidRPr="00D15893">
        <w:rPr>
          <w:rFonts w:ascii="Arial" w:hAnsi="Arial" w:cs="Arial"/>
          <w:sz w:val="20"/>
          <w:szCs w:val="20"/>
        </w:rPr>
        <w:t xml:space="preserve">UWAGA: W przypadku nie wskazania w Formularzu oferty okresu (lat) doświadczenia </w:t>
      </w:r>
      <w:r w:rsidR="000455D4" w:rsidRPr="00D15893">
        <w:rPr>
          <w:rFonts w:ascii="Arial" w:hAnsi="Arial" w:cs="Arial"/>
          <w:sz w:val="20"/>
          <w:szCs w:val="20"/>
        </w:rPr>
        <w:t xml:space="preserve">zawodowego </w:t>
      </w:r>
      <w:r w:rsidRPr="00D15893">
        <w:rPr>
          <w:rFonts w:ascii="Arial" w:hAnsi="Arial" w:cs="Arial"/>
          <w:sz w:val="20"/>
          <w:szCs w:val="20"/>
        </w:rPr>
        <w:t>osoby, Zamawiający przyjmie, iż osoba realizująca usługę posiada doświadczenie równemu 5 lat.</w:t>
      </w:r>
    </w:p>
    <w:p w14:paraId="1132F642" w14:textId="77777777" w:rsidR="00FF098E" w:rsidRPr="00D15893" w:rsidRDefault="00FF098E" w:rsidP="007D4E4F">
      <w:pPr>
        <w:suppressAutoHyphens/>
        <w:spacing w:after="0" w:line="240" w:lineRule="auto"/>
        <w:jc w:val="both"/>
        <w:rPr>
          <w:rFonts w:ascii="Arial" w:hAnsi="Arial" w:cs="Arial"/>
          <w:sz w:val="20"/>
          <w:szCs w:val="20"/>
        </w:rPr>
      </w:pPr>
    </w:p>
    <w:p w14:paraId="2EC67385" w14:textId="35A1EB79" w:rsidR="0088335A" w:rsidRPr="00D15893" w:rsidRDefault="009C34C1" w:rsidP="009C34C1">
      <w:pPr>
        <w:suppressAutoHyphens/>
        <w:spacing w:after="0" w:line="240" w:lineRule="auto"/>
        <w:ind w:left="851" w:hanging="425"/>
        <w:jc w:val="both"/>
        <w:rPr>
          <w:rFonts w:ascii="Tahoma" w:hAnsi="Tahoma" w:cs="Tahoma"/>
        </w:rPr>
      </w:pPr>
      <w:r w:rsidRPr="00D15893">
        <w:rPr>
          <w:rFonts w:ascii="Tahoma" w:hAnsi="Tahoma" w:cs="Tahoma"/>
          <w:b/>
        </w:rPr>
        <w:t>c)</w:t>
      </w:r>
      <w:r w:rsidRPr="00D15893">
        <w:rPr>
          <w:rFonts w:ascii="Tahoma" w:hAnsi="Tahoma" w:cs="Tahoma"/>
        </w:rPr>
        <w:tab/>
        <w:t xml:space="preserve">Osoba uczestnicząca w wykonywaniu zamówienia posiada doświadczenie zawodowe w realizacji ….. projektów </w:t>
      </w:r>
      <w:r w:rsidRPr="00D15893">
        <w:rPr>
          <w:rFonts w:ascii="Tahoma" w:hAnsi="Tahoma" w:cs="Tahoma"/>
          <w:sz w:val="20"/>
          <w:szCs w:val="20"/>
        </w:rPr>
        <w:t>(należy wpisać ilość projektów)</w:t>
      </w:r>
      <w:r w:rsidRPr="00D15893">
        <w:rPr>
          <w:rFonts w:ascii="Tahoma" w:hAnsi="Tahoma" w:cs="Tahoma"/>
        </w:rPr>
        <w:t>, w stosunku do wymaganego doświadczenia określonego w pkt. VI Ogłoszenia o zamówieniu</w:t>
      </w:r>
    </w:p>
    <w:p w14:paraId="0E4A7DB3" w14:textId="77777777" w:rsidR="0088335A" w:rsidRPr="00D15893" w:rsidRDefault="0088335A" w:rsidP="007D4E4F">
      <w:pPr>
        <w:suppressAutoHyphens/>
        <w:spacing w:after="0" w:line="240" w:lineRule="auto"/>
        <w:jc w:val="both"/>
        <w:rPr>
          <w:rFonts w:ascii="Tahoma" w:hAnsi="Tahoma" w:cs="Tahoma"/>
        </w:rPr>
      </w:pPr>
    </w:p>
    <w:p w14:paraId="55EB3F9B" w14:textId="4613FAFC" w:rsidR="009C34C1" w:rsidRPr="00D15893" w:rsidRDefault="009C34C1" w:rsidP="009C34C1">
      <w:pPr>
        <w:jc w:val="both"/>
        <w:rPr>
          <w:rFonts w:ascii="Arial" w:hAnsi="Arial" w:cs="Arial"/>
          <w:sz w:val="20"/>
          <w:szCs w:val="20"/>
        </w:rPr>
      </w:pPr>
      <w:r w:rsidRPr="00D15893">
        <w:rPr>
          <w:rFonts w:ascii="Arial" w:hAnsi="Arial" w:cs="Arial"/>
          <w:sz w:val="20"/>
          <w:szCs w:val="20"/>
        </w:rPr>
        <w:t>UWAGA: W przypadku nie wskazania w Formularzu oferty doświadczenia osoby w realizacji ilości projektów, Zamawiający przyjmie, iż osoba uczestnicząca w wykonywaniu zamówienia posiada doświ</w:t>
      </w:r>
      <w:r w:rsidR="00676A39" w:rsidRPr="00D15893">
        <w:rPr>
          <w:rFonts w:ascii="Arial" w:hAnsi="Arial" w:cs="Arial"/>
          <w:sz w:val="20"/>
          <w:szCs w:val="20"/>
        </w:rPr>
        <w:t>adczenie zawodowe w realizacji 0</w:t>
      </w:r>
      <w:r w:rsidRPr="00D15893">
        <w:rPr>
          <w:rFonts w:ascii="Arial" w:hAnsi="Arial" w:cs="Arial"/>
          <w:sz w:val="20"/>
          <w:szCs w:val="20"/>
        </w:rPr>
        <w:t xml:space="preserve"> projektów.</w:t>
      </w:r>
    </w:p>
    <w:p w14:paraId="008D061B" w14:textId="77777777" w:rsidR="00625C6F" w:rsidRPr="00D15893" w:rsidRDefault="00625C6F" w:rsidP="007D4E4F">
      <w:pPr>
        <w:suppressAutoHyphens/>
        <w:spacing w:after="0" w:line="240" w:lineRule="auto"/>
        <w:jc w:val="both"/>
        <w:rPr>
          <w:rFonts w:ascii="Arial" w:hAnsi="Arial" w:cs="Arial"/>
        </w:rPr>
      </w:pPr>
    </w:p>
    <w:p w14:paraId="281B618E" w14:textId="77777777" w:rsidR="00D66626" w:rsidRPr="00D15893" w:rsidRDefault="00D66626" w:rsidP="00D66626">
      <w:pPr>
        <w:numPr>
          <w:ilvl w:val="0"/>
          <w:numId w:val="1"/>
        </w:numPr>
        <w:tabs>
          <w:tab w:val="clear" w:pos="357"/>
          <w:tab w:val="left" w:pos="360"/>
        </w:tabs>
        <w:suppressAutoHyphens/>
        <w:spacing w:after="0" w:line="240" w:lineRule="auto"/>
        <w:jc w:val="both"/>
        <w:rPr>
          <w:rFonts w:ascii="Arial" w:hAnsi="Arial" w:cs="Arial"/>
          <w:b/>
          <w:lang w:eastAsia="ar-SA"/>
        </w:rPr>
      </w:pPr>
      <w:r w:rsidRPr="00D15893">
        <w:rPr>
          <w:rFonts w:ascii="Arial" w:hAnsi="Arial" w:cs="Arial"/>
          <w:b/>
          <w:lang w:eastAsia="ar-SA"/>
        </w:rPr>
        <w:t>Niniejszym oświadczam, że:</w:t>
      </w:r>
    </w:p>
    <w:p w14:paraId="3D7A428D" w14:textId="1A80CDC1"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w pełni akceptuję oraz spełniam wszystkie wymagania określon</w:t>
      </w:r>
      <w:r w:rsidR="0021042A" w:rsidRPr="00D15893">
        <w:rPr>
          <w:rFonts w:ascii="Arial" w:eastAsia="Calibri" w:hAnsi="Arial" w:cs="Arial"/>
          <w:lang w:eastAsia="en-US"/>
        </w:rPr>
        <w:t>e przez Zamawiającego w treści nin. O</w:t>
      </w:r>
      <w:r w:rsidRPr="00D15893">
        <w:rPr>
          <w:rFonts w:ascii="Arial" w:eastAsia="Calibri" w:hAnsi="Arial" w:cs="Arial"/>
          <w:lang w:eastAsia="en-US"/>
        </w:rPr>
        <w:t>głoszenia o zamówieniu,</w:t>
      </w:r>
    </w:p>
    <w:p w14:paraId="1657FD62" w14:textId="5981DA98"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 xml:space="preserve">realizacja </w:t>
      </w:r>
      <w:r w:rsidR="00A569BB" w:rsidRPr="00D15893">
        <w:rPr>
          <w:rFonts w:ascii="Arial" w:eastAsia="Calibri" w:hAnsi="Arial" w:cs="Arial"/>
          <w:lang w:eastAsia="en-US"/>
        </w:rPr>
        <w:t xml:space="preserve">przedmiotu zamówienia </w:t>
      </w:r>
      <w:r w:rsidRPr="00D15893">
        <w:rPr>
          <w:rFonts w:ascii="Arial" w:eastAsia="Calibri" w:hAnsi="Arial" w:cs="Arial"/>
          <w:lang w:eastAsia="en-US"/>
        </w:rPr>
        <w:t>będzie prowadzona zgodnie z warunkami określonymi w</w:t>
      </w:r>
      <w:r w:rsidR="0021042A" w:rsidRPr="00D15893">
        <w:rPr>
          <w:rFonts w:ascii="Arial" w:eastAsia="Calibri" w:hAnsi="Arial" w:cs="Arial"/>
          <w:lang w:eastAsia="en-US"/>
        </w:rPr>
        <w:t xml:space="preserve"> nin. O</w:t>
      </w:r>
      <w:r w:rsidRPr="00D15893">
        <w:rPr>
          <w:rFonts w:ascii="Arial" w:eastAsia="Calibri" w:hAnsi="Arial" w:cs="Arial"/>
          <w:lang w:eastAsia="en-US"/>
        </w:rPr>
        <w:t>głoszeniu o zamówieniu,</w:t>
      </w:r>
    </w:p>
    <w:p w14:paraId="48A04A21" w14:textId="77777777"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w przypadku uznania mojej oferty za najkorzystniejszą zobowiązuję się do zawarcia umowy w miejscu i terminie wskazanym przez Zamawiającego,</w:t>
      </w:r>
    </w:p>
    <w:p w14:paraId="4848B04D" w14:textId="77777777"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7EAB36A" w14:textId="2443A1BC" w:rsidR="009E6EA3" w:rsidRPr="00D15893" w:rsidRDefault="009E6EA3" w:rsidP="0002608C">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 xml:space="preserve">oświadczam, że osoba wskazana w załączonej </w:t>
      </w:r>
      <w:r w:rsidR="0002608C" w:rsidRPr="00D15893">
        <w:rPr>
          <w:rFonts w:ascii="Arial" w:eastAsia="Calibri" w:hAnsi="Arial" w:cs="Arial"/>
          <w:lang w:eastAsia="en-US"/>
        </w:rPr>
        <w:t>do F</w:t>
      </w:r>
      <w:r w:rsidRPr="00D15893">
        <w:rPr>
          <w:rFonts w:ascii="Arial" w:eastAsia="Calibri" w:hAnsi="Arial" w:cs="Arial"/>
          <w:lang w:eastAsia="en-US"/>
        </w:rPr>
        <w:t xml:space="preserve">ormularza Oferty </w:t>
      </w:r>
      <w:r w:rsidR="0002608C" w:rsidRPr="00D15893">
        <w:rPr>
          <w:rFonts w:ascii="Arial" w:eastAsia="Calibri" w:hAnsi="Arial" w:cs="Arial"/>
          <w:lang w:eastAsia="en-US"/>
        </w:rPr>
        <w:t>Informacji na temat osoby uczestniczącej w wykonywaniu zamówienia, będzie realizowała zamówienie</w:t>
      </w:r>
    </w:p>
    <w:p w14:paraId="3C5706AC" w14:textId="77D55CB1" w:rsidR="00A61DA6" w:rsidRPr="00D15893" w:rsidRDefault="00A61DA6" w:rsidP="00A569BB">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w przypadku nieobecności i niemożności poprowadzenia zajęć przez</w:t>
      </w:r>
      <w:r w:rsidR="0021042A" w:rsidRPr="00D15893">
        <w:rPr>
          <w:rFonts w:ascii="Arial" w:eastAsia="Calibri" w:hAnsi="Arial" w:cs="Arial"/>
          <w:lang w:eastAsia="en-US"/>
        </w:rPr>
        <w:t xml:space="preserve"> osobę wskazaną w załączonych</w:t>
      </w:r>
      <w:r w:rsidR="0002608C" w:rsidRPr="00D15893">
        <w:rPr>
          <w:rFonts w:ascii="Arial" w:eastAsia="Calibri" w:hAnsi="Arial" w:cs="Arial"/>
          <w:lang w:eastAsia="en-US"/>
        </w:rPr>
        <w:t xml:space="preserve"> I</w:t>
      </w:r>
      <w:r w:rsidR="00A569BB" w:rsidRPr="00D15893">
        <w:rPr>
          <w:rFonts w:ascii="Arial" w:eastAsia="Calibri" w:hAnsi="Arial" w:cs="Arial"/>
          <w:lang w:eastAsia="en-US"/>
        </w:rPr>
        <w:t>nformacjach na temat osoby uczestniczącej</w:t>
      </w:r>
      <w:r w:rsidR="007748F8" w:rsidRPr="00D15893">
        <w:rPr>
          <w:rFonts w:ascii="Arial" w:eastAsia="Calibri" w:hAnsi="Arial" w:cs="Arial"/>
          <w:lang w:eastAsia="en-US"/>
        </w:rPr>
        <w:t xml:space="preserve"> w wykonywaniu zamówienia</w:t>
      </w:r>
      <w:r w:rsidR="0021042A" w:rsidRPr="00D15893">
        <w:rPr>
          <w:rFonts w:ascii="Arial" w:eastAsia="Calibri" w:hAnsi="Arial" w:cs="Arial"/>
          <w:lang w:eastAsia="en-US"/>
        </w:rPr>
        <w:t>, zobowiązuję się do wydelegowania dodatkowej osoby na zastępstwo</w:t>
      </w:r>
      <w:r w:rsidRPr="00D15893">
        <w:rPr>
          <w:rFonts w:ascii="Arial" w:eastAsia="Calibri" w:hAnsi="Arial" w:cs="Arial"/>
          <w:lang w:eastAsia="en-US"/>
        </w:rPr>
        <w:t xml:space="preserve">. Osoba ta </w:t>
      </w:r>
      <w:r w:rsidR="0021042A" w:rsidRPr="00D15893">
        <w:rPr>
          <w:rFonts w:ascii="Arial" w:eastAsia="Calibri" w:hAnsi="Arial" w:cs="Arial"/>
          <w:lang w:eastAsia="en-US"/>
        </w:rPr>
        <w:t xml:space="preserve">będzie posiadać </w:t>
      </w:r>
      <w:r w:rsidRPr="00D15893">
        <w:rPr>
          <w:rFonts w:ascii="Arial" w:eastAsia="Calibri" w:hAnsi="Arial" w:cs="Arial"/>
          <w:lang w:eastAsia="en-US"/>
        </w:rPr>
        <w:t>ko</w:t>
      </w:r>
      <w:r w:rsidR="0021042A" w:rsidRPr="00D15893">
        <w:rPr>
          <w:rFonts w:ascii="Arial" w:eastAsia="Calibri" w:hAnsi="Arial" w:cs="Arial"/>
          <w:lang w:eastAsia="en-US"/>
        </w:rPr>
        <w:t xml:space="preserve">mpetencje zawodowe, o których mowa w nin. Ogłoszenia o zamówieniu. </w:t>
      </w:r>
    </w:p>
    <w:p w14:paraId="4B7A32B8" w14:textId="77777777" w:rsidR="00D66626" w:rsidRPr="00D15893" w:rsidRDefault="00D66626" w:rsidP="000455D4">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korzystam z pełni praw publicznych,</w:t>
      </w:r>
    </w:p>
    <w:p w14:paraId="29F8976F" w14:textId="77777777"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posiadam pełną zdolność do czynności prawnych,</w:t>
      </w:r>
    </w:p>
    <w:p w14:paraId="40D647F4" w14:textId="77777777"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nie byłem/</w:t>
      </w:r>
      <w:proofErr w:type="spellStart"/>
      <w:r w:rsidRPr="00D15893">
        <w:rPr>
          <w:rFonts w:ascii="Arial" w:eastAsia="Calibri" w:hAnsi="Arial" w:cs="Arial"/>
          <w:lang w:eastAsia="en-US"/>
        </w:rPr>
        <w:t>am</w:t>
      </w:r>
      <w:proofErr w:type="spellEnd"/>
      <w:r w:rsidRPr="00D15893">
        <w:rPr>
          <w:rFonts w:ascii="Arial" w:eastAsia="Calibri" w:hAnsi="Arial" w:cs="Arial"/>
          <w:lang w:eastAsia="en-US"/>
        </w:rPr>
        <w:t xml:space="preserve"> karany/a za przestępstwo popełnione umyślnie lub przestępstwo skarbowe umyślne,</w:t>
      </w:r>
    </w:p>
    <w:p w14:paraId="7793322E" w14:textId="77777777"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4F9070B" w14:textId="31BC590E"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 xml:space="preserve">przedmiot zamówienia wykonam w terminie określonych przez Zamawiającego w </w:t>
      </w:r>
      <w:r w:rsidR="0021042A" w:rsidRPr="00D15893">
        <w:rPr>
          <w:rFonts w:ascii="Arial" w:eastAsia="Calibri" w:hAnsi="Arial" w:cs="Arial"/>
          <w:lang w:eastAsia="en-US"/>
        </w:rPr>
        <w:t>nin. O</w:t>
      </w:r>
      <w:r w:rsidR="00427629" w:rsidRPr="00D15893">
        <w:rPr>
          <w:rFonts w:ascii="Arial" w:eastAsia="Calibri" w:hAnsi="Arial" w:cs="Arial"/>
          <w:lang w:eastAsia="en-US"/>
        </w:rPr>
        <w:t>głoszeniu o zamówieniu</w:t>
      </w:r>
      <w:r w:rsidRPr="00D15893">
        <w:rPr>
          <w:rFonts w:ascii="Arial" w:eastAsia="Calibri" w:hAnsi="Arial" w:cs="Arial"/>
          <w:lang w:eastAsia="en-US"/>
        </w:rPr>
        <w:t>,</w:t>
      </w:r>
    </w:p>
    <w:p w14:paraId="40902669" w14:textId="0C1837C4"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 xml:space="preserve">zapoznałem/łam się z treścią </w:t>
      </w:r>
      <w:r w:rsidR="0021042A" w:rsidRPr="00D15893">
        <w:rPr>
          <w:rFonts w:ascii="Arial" w:eastAsia="Calibri" w:hAnsi="Arial" w:cs="Arial"/>
          <w:lang w:eastAsia="en-US"/>
        </w:rPr>
        <w:t>nin. O</w:t>
      </w:r>
      <w:r w:rsidR="00427629" w:rsidRPr="00D15893">
        <w:rPr>
          <w:rFonts w:ascii="Arial" w:eastAsia="Calibri" w:hAnsi="Arial" w:cs="Arial"/>
          <w:lang w:eastAsia="en-US"/>
        </w:rPr>
        <w:t>głoszenia o zamówieniu</w:t>
      </w:r>
      <w:r w:rsidRPr="00D15893">
        <w:rPr>
          <w:rFonts w:ascii="Arial" w:eastAsia="Calibri" w:hAnsi="Arial" w:cs="Arial"/>
          <w:lang w:eastAsia="en-US"/>
        </w:rPr>
        <w:t xml:space="preserve"> </w:t>
      </w:r>
      <w:r w:rsidR="00E37AAD" w:rsidRPr="00D15893">
        <w:rPr>
          <w:rFonts w:ascii="Arial" w:eastAsia="Calibri" w:hAnsi="Arial" w:cs="Arial"/>
          <w:lang w:eastAsia="en-US"/>
        </w:rPr>
        <w:t xml:space="preserve">i przyjmuję te </w:t>
      </w:r>
      <w:r w:rsidRPr="00D15893">
        <w:rPr>
          <w:rFonts w:ascii="Arial" w:eastAsia="Calibri" w:hAnsi="Arial" w:cs="Arial"/>
          <w:lang w:eastAsia="en-US"/>
        </w:rPr>
        <w:t>dokument</w:t>
      </w:r>
      <w:r w:rsidR="00E37AAD" w:rsidRPr="00D15893">
        <w:rPr>
          <w:rFonts w:ascii="Arial" w:eastAsia="Calibri" w:hAnsi="Arial" w:cs="Arial"/>
          <w:lang w:eastAsia="en-US"/>
        </w:rPr>
        <w:t>y</w:t>
      </w:r>
      <w:r w:rsidRPr="00D15893">
        <w:rPr>
          <w:rFonts w:ascii="Arial" w:eastAsia="Calibri" w:hAnsi="Arial" w:cs="Arial"/>
          <w:lang w:eastAsia="en-US"/>
        </w:rPr>
        <w:t xml:space="preserve"> bez zastrzeżeń,</w:t>
      </w:r>
    </w:p>
    <w:p w14:paraId="751E55D2" w14:textId="77777777"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otrzymałem/łam konieczne informacje do przygotowania oferty,</w:t>
      </w:r>
    </w:p>
    <w:p w14:paraId="27CF44AA" w14:textId="77777777" w:rsidR="00D66626" w:rsidRPr="00D15893" w:rsidRDefault="00D66626"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eastAsia="Calibri" w:hAnsi="Arial" w:cs="Arial"/>
          <w:lang w:eastAsia="en-US"/>
        </w:rPr>
        <w:t>jestem świadomy/a odpowiedzialności za składanie fałszywych oświadczeń, informuję, iż dane zawarte w ofercie i załącznikach są zgodne z prawdą,</w:t>
      </w:r>
    </w:p>
    <w:p w14:paraId="2505A609" w14:textId="77777777" w:rsidR="00812EC5" w:rsidRPr="00812EC5" w:rsidRDefault="00812EC5" w:rsidP="00812EC5">
      <w:pPr>
        <w:pStyle w:val="Akapitzlist"/>
        <w:numPr>
          <w:ilvl w:val="0"/>
          <w:numId w:val="11"/>
        </w:numPr>
        <w:rPr>
          <w:rFonts w:ascii="Arial" w:eastAsia="Calibri" w:hAnsi="Arial" w:cs="Arial"/>
          <w:sz w:val="22"/>
          <w:szCs w:val="22"/>
          <w:lang w:eastAsia="en-US"/>
        </w:rPr>
      </w:pPr>
      <w:r w:rsidRPr="00812EC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589EC79" w14:textId="77777777" w:rsidR="007D4E4F" w:rsidRPr="00D15893" w:rsidRDefault="007D4E4F" w:rsidP="00E75552">
      <w:pPr>
        <w:widowControl w:val="0"/>
        <w:numPr>
          <w:ilvl w:val="0"/>
          <w:numId w:val="11"/>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D1589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D4E4F" w:rsidRPr="00D15893" w14:paraId="1D008030" w14:textId="77777777" w:rsidTr="007D4E4F">
        <w:tc>
          <w:tcPr>
            <w:tcW w:w="400" w:type="dxa"/>
          </w:tcPr>
          <w:p w14:paraId="2741B912" w14:textId="77777777" w:rsidR="007D4E4F" w:rsidRPr="00D15893" w:rsidRDefault="007D4E4F" w:rsidP="007D4E4F">
            <w:pPr>
              <w:snapToGrid w:val="0"/>
              <w:spacing w:after="0"/>
              <w:rPr>
                <w:rFonts w:ascii="Arial" w:hAnsi="Arial" w:cs="Arial"/>
                <w:sz w:val="18"/>
                <w:szCs w:val="18"/>
                <w:lang w:eastAsia="ar-SA"/>
              </w:rPr>
            </w:pPr>
            <w:r w:rsidRPr="00D15893">
              <w:rPr>
                <w:rFonts w:ascii="Arial" w:hAnsi="Arial" w:cs="Arial"/>
                <w:sz w:val="18"/>
                <w:szCs w:val="18"/>
                <w:lang w:eastAsia="ar-SA"/>
              </w:rPr>
              <w:t>a.</w:t>
            </w:r>
          </w:p>
        </w:tc>
        <w:tc>
          <w:tcPr>
            <w:tcW w:w="8638" w:type="dxa"/>
          </w:tcPr>
          <w:p w14:paraId="1F65BC96" w14:textId="77777777" w:rsidR="007D4E4F" w:rsidRPr="00D15893" w:rsidRDefault="007D4E4F" w:rsidP="007D4E4F">
            <w:pPr>
              <w:snapToGrid w:val="0"/>
              <w:spacing w:after="0"/>
              <w:jc w:val="both"/>
              <w:rPr>
                <w:rFonts w:ascii="Arial" w:hAnsi="Arial" w:cs="Arial"/>
                <w:sz w:val="18"/>
                <w:szCs w:val="18"/>
                <w:lang w:eastAsia="ar-SA"/>
              </w:rPr>
            </w:pPr>
            <w:r w:rsidRPr="00D15893">
              <w:rPr>
                <w:rFonts w:ascii="Arial" w:hAnsi="Arial" w:cs="Arial"/>
                <w:sz w:val="18"/>
                <w:szCs w:val="18"/>
                <w:lang w:eastAsia="ar-SA"/>
              </w:rPr>
              <w:t>…………………………………………………………………………………………………….</w:t>
            </w:r>
          </w:p>
        </w:tc>
      </w:tr>
    </w:tbl>
    <w:p w14:paraId="6E2FDB04" w14:textId="77777777" w:rsidR="00E75552" w:rsidRPr="00D15893" w:rsidRDefault="00E75552" w:rsidP="007D4E4F">
      <w:pPr>
        <w:spacing w:after="0"/>
        <w:jc w:val="both"/>
        <w:rPr>
          <w:rFonts w:ascii="Arial" w:hAnsi="Arial" w:cs="Arial"/>
          <w:b/>
          <w:sz w:val="20"/>
          <w:szCs w:val="20"/>
          <w:lang w:eastAsia="ar-SA"/>
        </w:rPr>
      </w:pPr>
    </w:p>
    <w:p w14:paraId="3CF21CF8" w14:textId="77777777" w:rsidR="00E75552" w:rsidRPr="00D15893" w:rsidRDefault="00E75552" w:rsidP="007D4E4F">
      <w:pPr>
        <w:spacing w:after="0"/>
        <w:jc w:val="both"/>
        <w:rPr>
          <w:rFonts w:ascii="Arial" w:hAnsi="Arial" w:cs="Arial"/>
          <w:b/>
          <w:sz w:val="20"/>
          <w:szCs w:val="20"/>
          <w:lang w:eastAsia="ar-SA"/>
        </w:rPr>
      </w:pPr>
    </w:p>
    <w:p w14:paraId="626CD9B5" w14:textId="77777777" w:rsidR="007D4E4F" w:rsidRPr="00D15893" w:rsidRDefault="007D4E4F" w:rsidP="007D4E4F">
      <w:pPr>
        <w:spacing w:after="0"/>
        <w:jc w:val="both"/>
        <w:rPr>
          <w:rFonts w:ascii="Arial" w:hAnsi="Arial" w:cs="Arial"/>
          <w:bCs/>
          <w:sz w:val="20"/>
          <w:szCs w:val="20"/>
          <w:lang w:eastAsia="ar-SA"/>
        </w:rPr>
      </w:pPr>
      <w:r w:rsidRPr="00D15893">
        <w:rPr>
          <w:rFonts w:ascii="Arial" w:hAnsi="Arial" w:cs="Arial"/>
          <w:b/>
          <w:sz w:val="20"/>
          <w:szCs w:val="20"/>
          <w:lang w:eastAsia="ar-SA"/>
        </w:rPr>
        <w:t>Podpis(y)</w:t>
      </w:r>
      <w:r w:rsidRPr="00D1589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D4E4F" w:rsidRPr="00D15893" w14:paraId="3259BA0D" w14:textId="77777777" w:rsidTr="007D4E4F">
        <w:tc>
          <w:tcPr>
            <w:tcW w:w="540" w:type="dxa"/>
            <w:tcBorders>
              <w:top w:val="single" w:sz="4" w:space="0" w:color="000000"/>
              <w:left w:val="single" w:sz="4" w:space="0" w:color="000000"/>
              <w:bottom w:val="single" w:sz="4" w:space="0" w:color="000000"/>
            </w:tcBorders>
            <w:vAlign w:val="center"/>
          </w:tcPr>
          <w:p w14:paraId="04E8D125" w14:textId="77777777" w:rsidR="007D4E4F" w:rsidRPr="00D15893" w:rsidRDefault="007D4E4F" w:rsidP="007D4E4F">
            <w:pPr>
              <w:snapToGrid w:val="0"/>
              <w:spacing w:after="0"/>
              <w:jc w:val="center"/>
              <w:rPr>
                <w:rFonts w:ascii="Arial" w:hAnsi="Arial" w:cs="Arial"/>
                <w:b/>
                <w:sz w:val="12"/>
                <w:szCs w:val="12"/>
                <w:lang w:eastAsia="ar-SA"/>
              </w:rPr>
            </w:pPr>
            <w:r w:rsidRPr="00D1589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2AC2A7E" w14:textId="77777777" w:rsidR="007D4E4F" w:rsidRPr="00D15893" w:rsidRDefault="007D4E4F" w:rsidP="007D4E4F">
            <w:pPr>
              <w:snapToGrid w:val="0"/>
              <w:spacing w:after="0"/>
              <w:jc w:val="center"/>
              <w:rPr>
                <w:rFonts w:ascii="Arial" w:hAnsi="Arial" w:cs="Arial"/>
                <w:b/>
                <w:sz w:val="12"/>
                <w:szCs w:val="12"/>
                <w:lang w:eastAsia="ar-SA"/>
              </w:rPr>
            </w:pPr>
            <w:r w:rsidRPr="00D15893">
              <w:rPr>
                <w:rFonts w:ascii="Arial" w:hAnsi="Arial" w:cs="Arial"/>
                <w:b/>
                <w:sz w:val="12"/>
                <w:szCs w:val="12"/>
                <w:lang w:eastAsia="ar-SA"/>
              </w:rPr>
              <w:t xml:space="preserve">Pełna nazwa(y) </w:t>
            </w:r>
          </w:p>
          <w:p w14:paraId="51E70A80" w14:textId="77777777" w:rsidR="007D4E4F" w:rsidRPr="00D15893" w:rsidRDefault="007D4E4F" w:rsidP="007D4E4F">
            <w:pPr>
              <w:spacing w:after="0"/>
              <w:jc w:val="center"/>
              <w:rPr>
                <w:rFonts w:ascii="Arial" w:hAnsi="Arial" w:cs="Arial"/>
                <w:b/>
                <w:sz w:val="12"/>
                <w:szCs w:val="12"/>
                <w:lang w:eastAsia="ar-SA"/>
              </w:rPr>
            </w:pPr>
            <w:r w:rsidRPr="00D1589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278AAB8A" w14:textId="77777777" w:rsidR="007D4E4F" w:rsidRPr="00D15893" w:rsidRDefault="007D4E4F" w:rsidP="007D4E4F">
            <w:pPr>
              <w:snapToGrid w:val="0"/>
              <w:spacing w:after="0"/>
              <w:jc w:val="center"/>
              <w:rPr>
                <w:rFonts w:ascii="Arial" w:hAnsi="Arial" w:cs="Arial"/>
                <w:b/>
                <w:sz w:val="12"/>
                <w:szCs w:val="12"/>
                <w:lang w:eastAsia="ar-SA"/>
              </w:rPr>
            </w:pPr>
            <w:r w:rsidRPr="00D15893">
              <w:rPr>
                <w:rFonts w:ascii="Arial" w:hAnsi="Arial" w:cs="Arial"/>
                <w:b/>
                <w:sz w:val="12"/>
                <w:szCs w:val="12"/>
                <w:lang w:eastAsia="ar-SA"/>
              </w:rPr>
              <w:t>Nazwisko i imię osoby (osób) upoważnionej(</w:t>
            </w:r>
            <w:proofErr w:type="spellStart"/>
            <w:r w:rsidRPr="00D15893">
              <w:rPr>
                <w:rFonts w:ascii="Arial" w:hAnsi="Arial" w:cs="Arial"/>
                <w:b/>
                <w:sz w:val="12"/>
                <w:szCs w:val="12"/>
                <w:lang w:eastAsia="ar-SA"/>
              </w:rPr>
              <w:t>ych</w:t>
            </w:r>
            <w:proofErr w:type="spellEnd"/>
            <w:r w:rsidRPr="00D15893">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DE39B36" w14:textId="77777777" w:rsidR="007D4E4F" w:rsidRPr="00D15893" w:rsidRDefault="007D4E4F" w:rsidP="007D4E4F">
            <w:pPr>
              <w:snapToGrid w:val="0"/>
              <w:spacing w:after="0"/>
              <w:jc w:val="center"/>
              <w:rPr>
                <w:rFonts w:ascii="Arial" w:hAnsi="Arial" w:cs="Arial"/>
                <w:b/>
                <w:sz w:val="12"/>
                <w:szCs w:val="12"/>
                <w:lang w:eastAsia="ar-SA"/>
              </w:rPr>
            </w:pPr>
            <w:r w:rsidRPr="00D15893">
              <w:rPr>
                <w:rFonts w:ascii="Arial" w:hAnsi="Arial" w:cs="Arial"/>
                <w:b/>
                <w:sz w:val="12"/>
                <w:szCs w:val="12"/>
                <w:lang w:eastAsia="ar-SA"/>
              </w:rPr>
              <w:t>Podpis(y) osoby(osób) upoważnionej(</w:t>
            </w:r>
            <w:proofErr w:type="spellStart"/>
            <w:r w:rsidRPr="00D15893">
              <w:rPr>
                <w:rFonts w:ascii="Arial" w:hAnsi="Arial" w:cs="Arial"/>
                <w:b/>
                <w:sz w:val="12"/>
                <w:szCs w:val="12"/>
                <w:lang w:eastAsia="ar-SA"/>
              </w:rPr>
              <w:t>ych</w:t>
            </w:r>
            <w:proofErr w:type="spellEnd"/>
            <w:r w:rsidRPr="00D15893">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6FC6246E" w14:textId="77777777" w:rsidR="007D4E4F" w:rsidRPr="00D15893" w:rsidRDefault="007D4E4F" w:rsidP="007D4E4F">
            <w:pPr>
              <w:snapToGrid w:val="0"/>
              <w:spacing w:after="0"/>
              <w:jc w:val="center"/>
              <w:rPr>
                <w:rFonts w:ascii="Arial" w:hAnsi="Arial" w:cs="Arial"/>
                <w:b/>
                <w:sz w:val="12"/>
                <w:szCs w:val="12"/>
                <w:lang w:eastAsia="ar-SA"/>
              </w:rPr>
            </w:pPr>
            <w:r w:rsidRPr="00D15893">
              <w:rPr>
                <w:rFonts w:ascii="Arial" w:hAnsi="Arial" w:cs="Arial"/>
                <w:b/>
                <w:sz w:val="12"/>
                <w:szCs w:val="12"/>
                <w:lang w:eastAsia="ar-SA"/>
              </w:rPr>
              <w:t>Pieczęć(</w:t>
            </w:r>
            <w:proofErr w:type="spellStart"/>
            <w:r w:rsidRPr="00D15893">
              <w:rPr>
                <w:rFonts w:ascii="Arial" w:hAnsi="Arial" w:cs="Arial"/>
                <w:b/>
                <w:sz w:val="12"/>
                <w:szCs w:val="12"/>
                <w:lang w:eastAsia="ar-SA"/>
              </w:rPr>
              <w:t>cie</w:t>
            </w:r>
            <w:proofErr w:type="spellEnd"/>
            <w:r w:rsidRPr="00D15893">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1F708A8C" w14:textId="77777777" w:rsidR="007D4E4F" w:rsidRPr="00D15893" w:rsidRDefault="007D4E4F" w:rsidP="007D4E4F">
            <w:pPr>
              <w:snapToGrid w:val="0"/>
              <w:spacing w:after="0"/>
              <w:jc w:val="center"/>
              <w:rPr>
                <w:rFonts w:ascii="Arial" w:hAnsi="Arial" w:cs="Arial"/>
                <w:b/>
                <w:sz w:val="12"/>
                <w:szCs w:val="12"/>
                <w:lang w:eastAsia="ar-SA"/>
              </w:rPr>
            </w:pPr>
            <w:r w:rsidRPr="00D15893">
              <w:rPr>
                <w:rFonts w:ascii="Arial" w:hAnsi="Arial" w:cs="Arial"/>
                <w:b/>
                <w:sz w:val="12"/>
                <w:szCs w:val="12"/>
                <w:lang w:eastAsia="ar-SA"/>
              </w:rPr>
              <w:t>Miejscowość</w:t>
            </w:r>
          </w:p>
          <w:p w14:paraId="3B7FD6A1" w14:textId="77777777" w:rsidR="007D4E4F" w:rsidRPr="00D15893" w:rsidRDefault="007D4E4F" w:rsidP="007D4E4F">
            <w:pPr>
              <w:spacing w:after="0"/>
              <w:jc w:val="center"/>
              <w:rPr>
                <w:rFonts w:ascii="Arial" w:hAnsi="Arial" w:cs="Arial"/>
                <w:b/>
                <w:sz w:val="12"/>
                <w:szCs w:val="12"/>
                <w:lang w:eastAsia="ar-SA"/>
              </w:rPr>
            </w:pPr>
            <w:r w:rsidRPr="00D15893">
              <w:rPr>
                <w:rFonts w:ascii="Arial" w:hAnsi="Arial" w:cs="Arial"/>
                <w:b/>
                <w:sz w:val="12"/>
                <w:szCs w:val="12"/>
                <w:lang w:eastAsia="ar-SA"/>
              </w:rPr>
              <w:t>i data</w:t>
            </w:r>
          </w:p>
        </w:tc>
      </w:tr>
      <w:tr w:rsidR="007D4E4F" w:rsidRPr="00D15893" w14:paraId="0796D89C" w14:textId="77777777" w:rsidTr="007D4E4F">
        <w:trPr>
          <w:trHeight w:val="397"/>
        </w:trPr>
        <w:tc>
          <w:tcPr>
            <w:tcW w:w="540" w:type="dxa"/>
            <w:tcBorders>
              <w:top w:val="single" w:sz="4" w:space="0" w:color="000000"/>
              <w:left w:val="single" w:sz="4" w:space="0" w:color="000000"/>
              <w:bottom w:val="single" w:sz="4" w:space="0" w:color="000000"/>
            </w:tcBorders>
            <w:vAlign w:val="center"/>
          </w:tcPr>
          <w:p w14:paraId="37435D37" w14:textId="77777777" w:rsidR="007D4E4F" w:rsidRPr="00D15893" w:rsidRDefault="007D4E4F" w:rsidP="007D4E4F">
            <w:pPr>
              <w:snapToGrid w:val="0"/>
              <w:spacing w:after="0"/>
              <w:jc w:val="center"/>
              <w:rPr>
                <w:rFonts w:ascii="Arial" w:hAnsi="Arial" w:cs="Arial"/>
                <w:bCs/>
                <w:sz w:val="16"/>
                <w:szCs w:val="16"/>
                <w:lang w:eastAsia="ar-SA"/>
              </w:rPr>
            </w:pPr>
            <w:r w:rsidRPr="00D1589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2E5BCE50" w14:textId="77777777" w:rsidR="007D4E4F" w:rsidRPr="00D15893" w:rsidRDefault="007D4E4F" w:rsidP="007D4E4F">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306A9E8" w14:textId="77777777" w:rsidR="007D4E4F" w:rsidRPr="00D15893" w:rsidRDefault="007D4E4F" w:rsidP="007D4E4F">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1B0F0C4" w14:textId="77777777" w:rsidR="007D4E4F" w:rsidRPr="00D15893" w:rsidRDefault="007D4E4F" w:rsidP="007D4E4F">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C114D9D" w14:textId="77777777" w:rsidR="007D4E4F" w:rsidRPr="00D15893" w:rsidRDefault="007D4E4F" w:rsidP="007D4E4F">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3EDB8C01" w14:textId="77777777" w:rsidR="007D4E4F" w:rsidRPr="00D15893" w:rsidRDefault="007D4E4F" w:rsidP="007D4E4F">
            <w:pPr>
              <w:snapToGrid w:val="0"/>
              <w:spacing w:after="0"/>
              <w:jc w:val="both"/>
              <w:rPr>
                <w:rFonts w:ascii="Arial" w:hAnsi="Arial" w:cs="Arial"/>
                <w:b/>
                <w:lang w:eastAsia="ar-SA"/>
              </w:rPr>
            </w:pPr>
          </w:p>
        </w:tc>
      </w:tr>
      <w:tr w:rsidR="007D4E4F" w:rsidRPr="00777F79" w14:paraId="6253DD70" w14:textId="77777777" w:rsidTr="007D4E4F">
        <w:trPr>
          <w:trHeight w:val="397"/>
        </w:trPr>
        <w:tc>
          <w:tcPr>
            <w:tcW w:w="540" w:type="dxa"/>
            <w:tcBorders>
              <w:top w:val="single" w:sz="4" w:space="0" w:color="000000"/>
              <w:left w:val="single" w:sz="4" w:space="0" w:color="000000"/>
              <w:bottom w:val="single" w:sz="4" w:space="0" w:color="000000"/>
            </w:tcBorders>
            <w:vAlign w:val="center"/>
          </w:tcPr>
          <w:p w14:paraId="41008EC5" w14:textId="77777777" w:rsidR="007D4E4F" w:rsidRPr="00777F79" w:rsidRDefault="007D4E4F" w:rsidP="007D4E4F">
            <w:pPr>
              <w:snapToGrid w:val="0"/>
              <w:spacing w:after="0"/>
              <w:jc w:val="center"/>
              <w:rPr>
                <w:rFonts w:ascii="Arial" w:hAnsi="Arial" w:cs="Arial"/>
                <w:sz w:val="16"/>
                <w:szCs w:val="16"/>
                <w:lang w:eastAsia="ar-SA"/>
              </w:rPr>
            </w:pPr>
            <w:r w:rsidRPr="00D1589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D71FAF3" w14:textId="77777777" w:rsidR="007D4E4F" w:rsidRPr="00777F79" w:rsidRDefault="007D4E4F" w:rsidP="007D4E4F">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28B51EE2" w14:textId="77777777" w:rsidR="007D4E4F" w:rsidRPr="00777F79" w:rsidRDefault="007D4E4F" w:rsidP="007D4E4F">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476E9F70" w14:textId="77777777" w:rsidR="007D4E4F" w:rsidRPr="00777F79" w:rsidRDefault="007D4E4F" w:rsidP="007D4E4F">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9E775A2" w14:textId="77777777" w:rsidR="007D4E4F" w:rsidRPr="00777F79" w:rsidRDefault="007D4E4F" w:rsidP="007D4E4F">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3F98C1E9" w14:textId="77777777" w:rsidR="007D4E4F" w:rsidRPr="00777F79" w:rsidRDefault="007D4E4F" w:rsidP="007D4E4F">
            <w:pPr>
              <w:snapToGrid w:val="0"/>
              <w:spacing w:after="0"/>
              <w:jc w:val="both"/>
              <w:rPr>
                <w:rFonts w:ascii="Arial" w:hAnsi="Arial" w:cs="Arial"/>
                <w:b/>
                <w:lang w:eastAsia="ar-SA"/>
              </w:rPr>
            </w:pPr>
          </w:p>
        </w:tc>
      </w:tr>
    </w:tbl>
    <w:p w14:paraId="4662EAB4" w14:textId="77777777" w:rsidR="006C6F2C" w:rsidRDefault="006C6F2C" w:rsidP="00FC2A2B">
      <w:pPr>
        <w:numPr>
          <w:ilvl w:val="6"/>
          <w:numId w:val="0"/>
        </w:numPr>
        <w:tabs>
          <w:tab w:val="num" w:pos="1296"/>
        </w:tabs>
        <w:outlineLvl w:val="6"/>
        <w:rPr>
          <w:rFonts w:ascii="Arial" w:hAnsi="Arial" w:cs="Arial"/>
          <w:b/>
          <w:lang w:eastAsia="ar-SA"/>
        </w:rPr>
      </w:pPr>
    </w:p>
    <w:sectPr w:rsidR="006C6F2C" w:rsidSect="00FF098E">
      <w:headerReference w:type="default" r:id="rId10"/>
      <w:footerReference w:type="default" r:id="rId11"/>
      <w:headerReference w:type="first" r:id="rId12"/>
      <w:footerReference w:type="first" r:id="rId13"/>
      <w:pgSz w:w="11906" w:h="16838"/>
      <w:pgMar w:top="1418" w:right="1133" w:bottom="212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D7EE4" w14:textId="77777777" w:rsidR="00507D7A" w:rsidRDefault="00507D7A">
      <w:pPr>
        <w:spacing w:after="0" w:line="240" w:lineRule="auto"/>
      </w:pPr>
      <w:r>
        <w:separator/>
      </w:r>
    </w:p>
  </w:endnote>
  <w:endnote w:type="continuationSeparator" w:id="0">
    <w:p w14:paraId="3DBFCA7B" w14:textId="77777777" w:rsidR="00507D7A" w:rsidRDefault="0050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anukPro-Medium">
    <w:altName w:val="Arial"/>
    <w:panose1 w:val="00000000000000000000"/>
    <w:charset w:val="00"/>
    <w:family w:val="swiss"/>
    <w:notTrueType/>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0C1D" w14:textId="77777777" w:rsidR="00402237" w:rsidRPr="000E6A4F" w:rsidRDefault="00402237" w:rsidP="00FF098E">
    <w:pPr>
      <w:jc w:val="center"/>
      <w:rPr>
        <w:rFonts w:ascii="Arial" w:hAnsi="Arial" w:cs="Arial"/>
        <w:sz w:val="15"/>
        <w:szCs w:val="15"/>
      </w:rPr>
    </w:pPr>
    <w:r w:rsidRPr="000E6A4F">
      <w:rPr>
        <w:rFonts w:ascii="Arial" w:hAnsi="Arial" w:cs="Arial"/>
        <w:sz w:val="15"/>
        <w:szCs w:val="15"/>
      </w:rPr>
      <w:t>Projekt współfinansowany ze środków Unii Europejskiej w ramach Europejskiego Funduszu Społecznego</w:t>
    </w:r>
  </w:p>
  <w:p w14:paraId="3B3D6A7C" w14:textId="5573742C" w:rsidR="00402237" w:rsidRDefault="00402237">
    <w:pPr>
      <w:pStyle w:val="Stopka"/>
    </w:pPr>
    <w:r>
      <w:rPr>
        <w:noProof/>
      </w:rPr>
      <mc:AlternateContent>
        <mc:Choice Requires="wps">
          <w:drawing>
            <wp:anchor distT="0" distB="0" distL="114300" distR="114300" simplePos="0" relativeHeight="251679744" behindDoc="0" locked="0" layoutInCell="1" allowOverlap="1" wp14:anchorId="073791E2" wp14:editId="493CA5DC">
              <wp:simplePos x="0" y="0"/>
              <wp:positionH relativeFrom="column">
                <wp:posOffset>1112520</wp:posOffset>
              </wp:positionH>
              <wp:positionV relativeFrom="paragraph">
                <wp:posOffset>-180975</wp:posOffset>
              </wp:positionV>
              <wp:extent cx="1385570" cy="1688465"/>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CFD6" w14:textId="14C5AF76" w:rsidR="00402237" w:rsidRDefault="00402237">
                          <w:pPr>
                            <w:spacing w:after="0" w:line="240" w:lineRule="auto"/>
                            <w:rPr>
                              <w:rFonts w:ascii="Arial" w:hAnsi="Arial" w:cs="Arial"/>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73791E2" id="_x0000_t202" coordsize="21600,21600" o:spt="202" path="m,l,21600r21600,l21600,xe">
              <v:stroke joinstyle="miter"/>
              <v:path gradientshapeok="t" o:connecttype="rect"/>
            </v:shapetype>
            <v:shape id="Pole tekstowe 21" o:spid="_x0000_s1026" type="#_x0000_t202" style="position:absolute;margin-left:87.6pt;margin-top:-14.25pt;width:109.1pt;height:132.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" filled="f" stroked="f">
              <v:textbox inset="0,0,0,0">
                <w:txbxContent>
                  <w:p w14:paraId="5BA1CFD6" w14:textId="14C5AF76" w:rsidR="00402237" w:rsidRDefault="00402237">
                    <w:pPr>
                      <w:spacing w:after="0" w:line="240" w:lineRule="auto"/>
                      <w:rPr>
                        <w:rFonts w:ascii="Arial" w:hAnsi="Arial" w:cs="Arial"/>
                        <w:color w:val="000000"/>
                        <w:sz w:val="14"/>
                        <w:szCs w:val="14"/>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3CBAABD" wp14:editId="7761FDA2">
              <wp:simplePos x="0" y="0"/>
              <wp:positionH relativeFrom="column">
                <wp:posOffset>3356610</wp:posOffset>
              </wp:positionH>
              <wp:positionV relativeFrom="paragraph">
                <wp:posOffset>9724390</wp:posOffset>
              </wp:positionV>
              <wp:extent cx="2071370" cy="1688465"/>
              <wp:effectExtent l="3810" t="0" r="127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9CE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DB42249"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9443D4"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FAF8C6"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3CBAABD" id="Pole tekstowe 20" o:spid="_x0000_s1027" type="#_x0000_t202" style="position:absolute;margin-left:264.3pt;margin-top:765.7pt;width:163.1pt;height:132.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" filled="f" stroked="f">
              <v:textbox inset="0,0,0,0">
                <w:txbxContent>
                  <w:p w14:paraId="7F7F9CE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DB42249"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9443D4"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FAF8C6"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p>
  <w:p w14:paraId="3E2AEEB7" w14:textId="77777777" w:rsidR="00402237" w:rsidRDefault="004022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655E3" w14:textId="77777777" w:rsidR="00402237" w:rsidRPr="000E6A4F" w:rsidRDefault="00402237" w:rsidP="00FF098E">
    <w:pPr>
      <w:jc w:val="center"/>
      <w:rPr>
        <w:rFonts w:ascii="Arial" w:hAnsi="Arial" w:cs="Arial"/>
        <w:sz w:val="15"/>
        <w:szCs w:val="15"/>
      </w:rPr>
    </w:pPr>
    <w:r>
      <w:rPr>
        <w:noProof/>
      </w:rPr>
      <mc:AlternateContent>
        <mc:Choice Requires="wps">
          <w:drawing>
            <wp:anchor distT="0" distB="0" distL="114300" distR="114300" simplePos="0" relativeHeight="251678720" behindDoc="0" locked="0" layoutInCell="1" allowOverlap="1" wp14:anchorId="5B222D0F" wp14:editId="492775BC">
              <wp:simplePos x="0" y="0"/>
              <wp:positionH relativeFrom="column">
                <wp:posOffset>2440940</wp:posOffset>
              </wp:positionH>
              <wp:positionV relativeFrom="paragraph">
                <wp:posOffset>-358140</wp:posOffset>
              </wp:positionV>
              <wp:extent cx="2071370" cy="1684020"/>
              <wp:effectExtent l="2540" t="3810" r="2540" b="63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5032" w14:textId="6D7C285C" w:rsidR="00402237" w:rsidRDefault="00402237">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222D0F" id="_x0000_t202" coordsize="21600,21600" o:spt="202" path="m,l,21600r21600,l21600,xe">
              <v:stroke joinstyle="miter"/>
              <v:path gradientshapeok="t" o:connecttype="rect"/>
            </v:shapetype>
            <v:shape id="Pole tekstowe 18" o:spid="_x0000_s1028" type="#_x0000_t202" style="position:absolute;left:0;text-align:left;margin-left:192.2pt;margin-top:-28.2pt;width:163.1pt;height:132.6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mf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" filled="f" stroked="f">
              <v:textbox inset="0,0,0,0">
                <w:txbxContent>
                  <w:p w14:paraId="3D3F5032" w14:textId="6D7C285C" w:rsidR="00402237" w:rsidRDefault="00402237">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9DC8C9C" wp14:editId="6D0AF1F2">
              <wp:simplePos x="0" y="0"/>
              <wp:positionH relativeFrom="column">
                <wp:posOffset>1109345</wp:posOffset>
              </wp:positionH>
              <wp:positionV relativeFrom="paragraph">
                <wp:posOffset>-350520</wp:posOffset>
              </wp:positionV>
              <wp:extent cx="1386205" cy="1683385"/>
              <wp:effectExtent l="4445" t="1905" r="0" b="3175"/>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249F" w14:textId="67817BED" w:rsidR="00402237" w:rsidRDefault="00402237">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DC8C9C" id="Pole tekstowe 17" o:spid="_x0000_s1029" type="#_x0000_t202" style="position:absolute;left:0;text-align:left;margin-left:87.35pt;margin-top:-27.6pt;width:109.15pt;height:132.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" filled="f" stroked="f">
              <v:textbox inset="0,0,0,0">
                <w:txbxContent>
                  <w:p w14:paraId="2A38249F" w14:textId="67817BED" w:rsidR="00402237" w:rsidRDefault="00402237">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7F0B05F" wp14:editId="47AB163C">
              <wp:simplePos x="0" y="0"/>
              <wp:positionH relativeFrom="column">
                <wp:posOffset>3356610</wp:posOffset>
              </wp:positionH>
              <wp:positionV relativeFrom="paragraph">
                <wp:posOffset>9724390</wp:posOffset>
              </wp:positionV>
              <wp:extent cx="2071370" cy="1688465"/>
              <wp:effectExtent l="3810" t="0" r="127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40CE" w14:textId="77777777" w:rsidR="00402237" w:rsidRPr="00311BB6" w:rsidRDefault="0040223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4C40B42" w14:textId="77777777" w:rsidR="00402237" w:rsidRDefault="0040223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FF0B67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0941A98"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7F0B05F" id="Pole tekstowe 16" o:spid="_x0000_s1030" type="#_x0000_t202" style="position:absolute;left:0;text-align:left;margin-left:264.3pt;margin-top:765.7pt;width:163.1pt;height:132.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" filled="f" stroked="f">
              <v:textbox inset="0,0,0,0">
                <w:txbxContent>
                  <w:p w14:paraId="5DF540CE" w14:textId="77777777" w:rsidR="00402237" w:rsidRPr="00311BB6" w:rsidRDefault="0040223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4C40B42" w14:textId="77777777" w:rsidR="00402237" w:rsidRDefault="0040223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FF0B67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0941A98"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980E0F4" wp14:editId="3042AC5C">
              <wp:simplePos x="0" y="0"/>
              <wp:positionH relativeFrom="column">
                <wp:posOffset>4257040</wp:posOffset>
              </wp:positionH>
              <wp:positionV relativeFrom="paragraph">
                <wp:posOffset>4443730</wp:posOffset>
              </wp:positionV>
              <wp:extent cx="2071370" cy="44323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927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0F0A09"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700E751"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8B6E56C"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80E0F4" id="Pole tekstowe 15" o:spid="_x0000_s1031" type="#_x0000_t202" style="position:absolute;left:0;text-align:left;margin-left:335.2pt;margin-top:349.9pt;width:163.1pt;height:3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lJ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E5&#10;zcFGVs/AYCWBYMBF2H4gNFL9wKiHTZJh/X1HFMWIfxQwBXbtjIIahc0oEFGCaYYNRoO4MsN62nWK&#10;bRtAHuZMyFuYlJo5EtuRGqI4zhdsB5fLcZPZ9fPy32md9+3yNwA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iwh5SbgC&#10;AAC3BQAADgAAAAAAAAAAAAAAAAAuAgAAZHJzL2Uyb0RvYy54bWxQSwECLQAUAAYACAAAACEAQzdD&#10;Jd8AAAALAQAADwAAAAAAAAAAAAAAAAASBQAAZHJzL2Rvd25yZXYueG1sUEsFBgAAAAAEAAQA8wAA&#10;AB4GAAAAAA==&#10;" filled="f" stroked="f">
              <v:textbox inset="0,0,0,0">
                <w:txbxContent>
                  <w:p w14:paraId="0D50927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0F0A09"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700E751"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8B6E56C"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8DB1659" wp14:editId="57F50E66">
              <wp:simplePos x="0" y="0"/>
              <wp:positionH relativeFrom="column">
                <wp:posOffset>3356610</wp:posOffset>
              </wp:positionH>
              <wp:positionV relativeFrom="paragraph">
                <wp:posOffset>9724390</wp:posOffset>
              </wp:positionV>
              <wp:extent cx="2071370" cy="1688465"/>
              <wp:effectExtent l="3810" t="0" r="127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3666B"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9ECFD4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3BE322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964747"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8DB1659" id="Pole tekstowe 14" o:spid="_x0000_s1032" type="#_x0000_t202" style="position:absolute;left:0;text-align:left;margin-left:264.3pt;margin-top:765.7pt;width:163.1pt;height:132.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" filled="f" stroked="f">
              <v:textbox inset="0,0,0,0">
                <w:txbxContent>
                  <w:p w14:paraId="7733666B"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9ECFD4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3BE322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964747"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F36567D" wp14:editId="12A0E7C8">
              <wp:simplePos x="0" y="0"/>
              <wp:positionH relativeFrom="column">
                <wp:posOffset>3356610</wp:posOffset>
              </wp:positionH>
              <wp:positionV relativeFrom="paragraph">
                <wp:posOffset>9724390</wp:posOffset>
              </wp:positionV>
              <wp:extent cx="2071370" cy="1688465"/>
              <wp:effectExtent l="3810" t="0" r="127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B37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ED3525"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1CC6F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7093172"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36567D" id="Pole tekstowe 13" o:spid="_x0000_s1033" type="#_x0000_t202" style="position:absolute;left:0;text-align:left;margin-left:264.3pt;margin-top:765.7pt;width:163.1pt;height:132.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" filled="f" stroked="f">
              <v:textbox inset="0,0,0,0">
                <w:txbxContent>
                  <w:p w14:paraId="6E37B37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ED3525"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1CC6F3"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7093172"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1E8AC90" wp14:editId="1630E00A">
              <wp:simplePos x="0" y="0"/>
              <wp:positionH relativeFrom="column">
                <wp:posOffset>3356610</wp:posOffset>
              </wp:positionH>
              <wp:positionV relativeFrom="paragraph">
                <wp:posOffset>9724390</wp:posOffset>
              </wp:positionV>
              <wp:extent cx="2071370" cy="1688465"/>
              <wp:effectExtent l="3810" t="0" r="127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536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18DD45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918B8DE"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479089F"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1E8AC90" id="Pole tekstowe 12" o:spid="_x0000_s1034" type="#_x0000_t202" style="position:absolute;left:0;text-align:left;margin-left:264.3pt;margin-top:765.7pt;width:163.1pt;height:132.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" filled="f" stroked="f">
              <v:textbox inset="0,0,0,0">
                <w:txbxContent>
                  <w:p w14:paraId="3FF5536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18DD45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918B8DE"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479089F"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C0F9D4C" wp14:editId="2E125942">
              <wp:simplePos x="0" y="0"/>
              <wp:positionH relativeFrom="column">
                <wp:posOffset>2021205</wp:posOffset>
              </wp:positionH>
              <wp:positionV relativeFrom="paragraph">
                <wp:posOffset>9727565</wp:posOffset>
              </wp:positionV>
              <wp:extent cx="1195070" cy="1683385"/>
              <wp:effectExtent l="1905" t="2540" r="3175" b="254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576D"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3E8CEF01"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3FB9BD53"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A0E953"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0F9D4C" id="Pole tekstowe 11" o:spid="_x0000_s1035" type="#_x0000_t202" style="position:absolute;left:0;text-align:left;margin-left:159.15pt;margin-top:765.95pt;width:94.1pt;height:132.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" filled="f" stroked="f">
              <v:textbox inset="0,0,0,0">
                <w:txbxContent>
                  <w:p w14:paraId="7D9E576D"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3E8CEF01"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3FB9BD53"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A0E953"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0F6FB24" wp14:editId="6E0D5676">
              <wp:simplePos x="0" y="0"/>
              <wp:positionH relativeFrom="column">
                <wp:posOffset>2021205</wp:posOffset>
              </wp:positionH>
              <wp:positionV relativeFrom="paragraph">
                <wp:posOffset>9727565</wp:posOffset>
              </wp:positionV>
              <wp:extent cx="1195070" cy="1683385"/>
              <wp:effectExtent l="1905" t="2540" r="3175" b="254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F8069"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3C0E0068"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00325B79"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6EBD23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F6FB24" id="Pole tekstowe 10" o:spid="_x0000_s1036" type="#_x0000_t202" style="position:absolute;left:0;text-align:left;margin-left:159.15pt;margin-top:765.95pt;width:94.1pt;height:132.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" filled="f" stroked="f">
              <v:textbox inset="0,0,0,0">
                <w:txbxContent>
                  <w:p w14:paraId="029F8069"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3C0E0068"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00325B79"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6EBD23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0BAEA86" wp14:editId="6DC3E1AE">
              <wp:simplePos x="0" y="0"/>
              <wp:positionH relativeFrom="column">
                <wp:posOffset>3356610</wp:posOffset>
              </wp:positionH>
              <wp:positionV relativeFrom="paragraph">
                <wp:posOffset>9724390</wp:posOffset>
              </wp:positionV>
              <wp:extent cx="2071370" cy="1688465"/>
              <wp:effectExtent l="3810" t="0" r="127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B65F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F742FA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75572BC"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41F784D"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BAEA86" id="Pole tekstowe 9" o:spid="_x0000_s1037" type="#_x0000_t202" style="position:absolute;left:0;text-align:left;margin-left:264.3pt;margin-top:765.7pt;width:163.1pt;height:132.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" filled="f" stroked="f">
              <v:textbox inset="0,0,0,0">
                <w:txbxContent>
                  <w:p w14:paraId="79AB65F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F742FAA"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75572BC"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41F784D"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EB5C999" wp14:editId="6F03AFF2">
              <wp:simplePos x="0" y="0"/>
              <wp:positionH relativeFrom="column">
                <wp:posOffset>2021205</wp:posOffset>
              </wp:positionH>
              <wp:positionV relativeFrom="paragraph">
                <wp:posOffset>9727565</wp:posOffset>
              </wp:positionV>
              <wp:extent cx="1195070" cy="1683385"/>
              <wp:effectExtent l="1905" t="2540" r="3175" b="254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856F"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02BCEA64"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2478A37F"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324F636"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EB5C999" id="Pole tekstowe 8" o:spid="_x0000_s1038" type="#_x0000_t202" style="position:absolute;left:0;text-align:left;margin-left:159.15pt;margin-top:765.95pt;width:94.1pt;height:132.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EtgIAALc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" filled="f" stroked="f">
              <v:textbox inset="0,0,0,0">
                <w:txbxContent>
                  <w:p w14:paraId="6565856F"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02BCEA64"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2478A37F"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324F636"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B81CE0C" wp14:editId="3DCA9B5E">
              <wp:simplePos x="0" y="0"/>
              <wp:positionH relativeFrom="column">
                <wp:posOffset>3356610</wp:posOffset>
              </wp:positionH>
              <wp:positionV relativeFrom="paragraph">
                <wp:posOffset>9724390</wp:posOffset>
              </wp:positionV>
              <wp:extent cx="2071370" cy="1688465"/>
              <wp:effectExtent l="3810" t="0" r="127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4632"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97A6D6"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BE81BD5"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80AE24"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81CE0C" id="Pole tekstowe 7" o:spid="_x0000_s1039" type="#_x0000_t202" style="position:absolute;left:0;text-align:left;margin-left:264.3pt;margin-top:765.7pt;width:163.1pt;height:13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" filled="f" stroked="f">
              <v:textbox inset="0,0,0,0">
                <w:txbxContent>
                  <w:p w14:paraId="19BE4632"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97A6D6"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BE81BD5"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80AE24"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0B74C7A" wp14:editId="32FDAA4E">
              <wp:simplePos x="0" y="0"/>
              <wp:positionH relativeFrom="column">
                <wp:posOffset>2021205</wp:posOffset>
              </wp:positionH>
              <wp:positionV relativeFrom="paragraph">
                <wp:posOffset>9727565</wp:posOffset>
              </wp:positionV>
              <wp:extent cx="1195070" cy="1683385"/>
              <wp:effectExtent l="1905" t="2540" r="3175" b="254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6303"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45C846D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2F52EE17"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B84BA7B"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B74C7A" id="Pole tekstowe 6" o:spid="_x0000_s1040" type="#_x0000_t202" style="position:absolute;left:0;text-align:left;margin-left:159.15pt;margin-top:765.95pt;width:94.1pt;height:132.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" filled="f" stroked="f">
              <v:textbox inset="0,0,0,0">
                <w:txbxContent>
                  <w:p w14:paraId="63296303"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45C846D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2F52EE17"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B84BA7B"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87B3ED6" wp14:editId="3B26830A">
              <wp:simplePos x="0" y="0"/>
              <wp:positionH relativeFrom="column">
                <wp:posOffset>3356610</wp:posOffset>
              </wp:positionH>
              <wp:positionV relativeFrom="paragraph">
                <wp:posOffset>9724390</wp:posOffset>
              </wp:positionV>
              <wp:extent cx="2071370" cy="1688465"/>
              <wp:effectExtent l="3810" t="0" r="127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5564"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FDD1B2"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6625096"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BA69CD"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87B3ED6" id="Pole tekstowe 5" o:spid="_x0000_s1041" type="#_x0000_t202" style="position:absolute;left:0;text-align:left;margin-left:264.3pt;margin-top:765.7pt;width:163.1pt;height:132.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ASuA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" filled="f" stroked="f">
              <v:textbox inset="0,0,0,0">
                <w:txbxContent>
                  <w:p w14:paraId="73695564"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FDD1B2"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6625096"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BA69CD"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F7DF4AB" wp14:editId="2E201C63">
              <wp:simplePos x="0" y="0"/>
              <wp:positionH relativeFrom="column">
                <wp:posOffset>2021205</wp:posOffset>
              </wp:positionH>
              <wp:positionV relativeFrom="paragraph">
                <wp:posOffset>9727565</wp:posOffset>
              </wp:positionV>
              <wp:extent cx="1195070" cy="1683385"/>
              <wp:effectExtent l="1905" t="2540" r="3175"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F46A1"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0B057811"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6BDBD51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B8B37BC"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F7DF4AB" id="Pole tekstowe 4" o:spid="_x0000_s1042" type="#_x0000_t202" style="position:absolute;left:0;text-align:left;margin-left:159.15pt;margin-top:765.95pt;width:94.1pt;height:132.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" filled="f" stroked="f">
              <v:textbox inset="0,0,0,0">
                <w:txbxContent>
                  <w:p w14:paraId="7EBF46A1"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0B057811"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6BDBD51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B8B37BC"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0EDDAC2" wp14:editId="5FEE0151">
              <wp:simplePos x="0" y="0"/>
              <wp:positionH relativeFrom="column">
                <wp:posOffset>3356610</wp:posOffset>
              </wp:positionH>
              <wp:positionV relativeFrom="paragraph">
                <wp:posOffset>9724390</wp:posOffset>
              </wp:positionV>
              <wp:extent cx="2071370" cy="1688465"/>
              <wp:effectExtent l="3810" t="0" r="127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5430B"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199D45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74C5AE"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BD09282"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EDDAC2" id="Pole tekstowe 3" o:spid="_x0000_s1043" type="#_x0000_t202" style="position:absolute;left:0;text-align:left;margin-left:264.3pt;margin-top:765.7pt;width:163.1pt;height:132.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" filled="f" stroked="f">
              <v:textbox inset="0,0,0,0">
                <w:txbxContent>
                  <w:p w14:paraId="5475430B"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199D45D"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74C5AE"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BD09282"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B56D26" wp14:editId="732913C8">
              <wp:simplePos x="0" y="0"/>
              <wp:positionH relativeFrom="column">
                <wp:posOffset>2021205</wp:posOffset>
              </wp:positionH>
              <wp:positionV relativeFrom="paragraph">
                <wp:posOffset>9727565</wp:posOffset>
              </wp:positionV>
              <wp:extent cx="1195070" cy="1683385"/>
              <wp:effectExtent l="1905" t="2540" r="3175"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0A3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48D26136"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49E81E1F"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8D86C5E"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8B56D26" id="Pole tekstowe 2" o:spid="_x0000_s1044" type="#_x0000_t202" style="position:absolute;left:0;text-align:left;margin-left:159.15pt;margin-top:765.95pt;width:94.1pt;height:132.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zctgIAALc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" filled="f" stroked="f">
              <v:textbox inset="0,0,0,0">
                <w:txbxContent>
                  <w:p w14:paraId="7F610A3A"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POLITECHNIKA GDAŃSKA</w:t>
                    </w:r>
                  </w:p>
                  <w:p w14:paraId="48D26136"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Dział Spraw Pracowniczych</w:t>
                    </w:r>
                  </w:p>
                  <w:p w14:paraId="49E81E1F"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8D86C5E" w14:textId="77777777" w:rsidR="00402237" w:rsidRDefault="0040223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E8DCB7" wp14:editId="4568121A">
              <wp:simplePos x="0" y="0"/>
              <wp:positionH relativeFrom="column">
                <wp:posOffset>3356610</wp:posOffset>
              </wp:positionH>
              <wp:positionV relativeFrom="paragraph">
                <wp:posOffset>9724390</wp:posOffset>
              </wp:positionV>
              <wp:extent cx="2071370" cy="1688465"/>
              <wp:effectExtent l="3810" t="0" r="127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3FAF"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BBE8C7"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CDDE9B7"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85C0001"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E8DCB7" id="Pole tekstowe 1" o:spid="_x0000_s1045" type="#_x0000_t202" style="position:absolute;left:0;text-align:left;margin-left:264.3pt;margin-top:765.7pt;width:163.1pt;height:132.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" filled="f" stroked="f">
              <v:textbox inset="0,0,0,0">
                <w:txbxContent>
                  <w:p w14:paraId="23743FAF"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BBE8C7"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CDDE9B7" w14:textId="77777777" w:rsidR="00402237"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85C0001" w14:textId="77777777" w:rsidR="00402237" w:rsidRPr="00267F9E" w:rsidRDefault="0040223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tab/>
    </w:r>
    <w:r w:rsidRPr="000E6A4F">
      <w:rPr>
        <w:rFonts w:ascii="Arial" w:hAnsi="Arial" w:cs="Arial"/>
        <w:sz w:val="15"/>
        <w:szCs w:val="15"/>
      </w:rPr>
      <w:t>Projekt współfinansowany ze środków Unii Europejskiej w ramach Europejskiego Funduszu Społecznego</w:t>
    </w:r>
  </w:p>
  <w:p w14:paraId="3DF5E752" w14:textId="77777777" w:rsidR="00402237" w:rsidRDefault="00402237">
    <w:pPr>
      <w:pStyle w:val="Stopka"/>
      <w:tabs>
        <w:tab w:val="clear" w:pos="4536"/>
        <w:tab w:val="clear" w:pos="9072"/>
        <w:tab w:val="left" w:pos="2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6E4A3" w14:textId="77777777" w:rsidR="00507D7A" w:rsidRDefault="00507D7A">
      <w:pPr>
        <w:spacing w:after="0" w:line="240" w:lineRule="auto"/>
      </w:pPr>
      <w:r>
        <w:separator/>
      </w:r>
    </w:p>
  </w:footnote>
  <w:footnote w:type="continuationSeparator" w:id="0">
    <w:p w14:paraId="613483BB" w14:textId="77777777" w:rsidR="00507D7A" w:rsidRDefault="0050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855B" w14:textId="77777777" w:rsidR="00402237" w:rsidRDefault="00402237" w:rsidP="00FF098E">
    <w:pPr>
      <w:pStyle w:val="Nagwek"/>
      <w:tabs>
        <w:tab w:val="left" w:pos="7545"/>
      </w:tabs>
    </w:pPr>
    <w:r>
      <w:rPr>
        <w:noProof/>
      </w:rPr>
      <w:drawing>
        <wp:inline distT="0" distB="0" distL="0" distR="0" wp14:anchorId="5769D756" wp14:editId="1276F1EF">
          <wp:extent cx="1914525" cy="895350"/>
          <wp:effectExtent l="0" t="0" r="9525" b="0"/>
          <wp:docPr id="26" name="Obraz 2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inline>
      </w:drawing>
    </w:r>
    <w:r>
      <w:t xml:space="preserve">                    </w:t>
    </w:r>
    <w:r>
      <w:rPr>
        <w:noProof/>
      </w:rPr>
      <w:drawing>
        <wp:inline distT="0" distB="0" distL="0" distR="0" wp14:anchorId="782C22AE" wp14:editId="503B6AA4">
          <wp:extent cx="3048000" cy="895350"/>
          <wp:effectExtent l="0" t="0" r="0" b="0"/>
          <wp:docPr id="27" name="Obraz 2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inline>
      </w:drawing>
    </w:r>
  </w:p>
  <w:p w14:paraId="05A4E2EF" w14:textId="77777777" w:rsidR="00402237" w:rsidRPr="00FF098E" w:rsidRDefault="00402237"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EB33" w14:textId="4DAE1BEF" w:rsidR="00402237" w:rsidRDefault="00402237" w:rsidP="00FF098E">
    <w:pPr>
      <w:pStyle w:val="Nagwek"/>
      <w:tabs>
        <w:tab w:val="left" w:pos="7545"/>
      </w:tabs>
    </w:pPr>
    <w:r>
      <w:rPr>
        <w:noProof/>
      </w:rPr>
      <w:t xml:space="preserve"> </w:t>
    </w:r>
    <w:r>
      <w:rPr>
        <w:noProof/>
      </w:rPr>
      <w:drawing>
        <wp:inline distT="0" distB="0" distL="0" distR="0" wp14:anchorId="62824921" wp14:editId="633D9C9D">
          <wp:extent cx="1914525" cy="895350"/>
          <wp:effectExtent l="0" t="0" r="9525" b="0"/>
          <wp:docPr id="25" name="Obraz 25"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inline>
      </w:drawing>
    </w:r>
    <w:r>
      <w:t xml:space="preserve">                    </w:t>
    </w:r>
    <w:r>
      <w:rPr>
        <w:noProof/>
      </w:rPr>
      <w:drawing>
        <wp:inline distT="0" distB="0" distL="0" distR="0" wp14:anchorId="3B3C734C" wp14:editId="5B66B23B">
          <wp:extent cx="3048000" cy="895350"/>
          <wp:effectExtent l="0" t="0" r="0" b="0"/>
          <wp:docPr id="24" name="Obraz 2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inline>
      </w:drawing>
    </w:r>
  </w:p>
  <w:p w14:paraId="03C64747" w14:textId="3AC34E0B" w:rsidR="00402237" w:rsidRDefault="00402237">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firstLine="0"/>
      </w:pPr>
      <w:rPr>
        <w:rFonts w:ascii="Arial" w:eastAsia="Arial"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52C1110"/>
    <w:multiLevelType w:val="hybridMultilevel"/>
    <w:tmpl w:val="683E8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0B394683"/>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BD50EAA"/>
    <w:multiLevelType w:val="hybridMultilevel"/>
    <w:tmpl w:val="E2C2DED2"/>
    <w:lvl w:ilvl="0" w:tplc="E2125C96">
      <w:start w:val="1"/>
      <w:numFmt w:val="lowerLetter"/>
      <w:lvlText w:val="%1."/>
      <w:lvlJc w:val="left"/>
      <w:pPr>
        <w:ind w:left="927" w:hanging="360"/>
      </w:pPr>
      <w:rPr>
        <w:rFonts w:hint="default"/>
        <w:color w:val="000000" w:themeColor="text1"/>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2266AAE"/>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9B91248"/>
    <w:multiLevelType w:val="hybridMultilevel"/>
    <w:tmpl w:val="CAB63BCA"/>
    <w:lvl w:ilvl="0" w:tplc="AE406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EBE236F"/>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4E23A90"/>
    <w:multiLevelType w:val="hybridMultilevel"/>
    <w:tmpl w:val="186665BC"/>
    <w:lvl w:ilvl="0" w:tplc="7188F50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4C6581"/>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B560BCBE"/>
    <w:lvl w:ilvl="0">
      <w:start w:val="3"/>
      <w:numFmt w:val="decimal"/>
      <w:lvlText w:val="%1."/>
      <w:lvlJc w:val="left"/>
      <w:pPr>
        <w:tabs>
          <w:tab w:val="num" w:pos="360"/>
        </w:tabs>
        <w:ind w:left="360" w:hanging="360"/>
      </w:pPr>
      <w:rPr>
        <w:rFonts w:hint="default"/>
        <w:b w:val="0"/>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1">
    <w:nsid w:val="358F7084"/>
    <w:multiLevelType w:val="hybridMultilevel"/>
    <w:tmpl w:val="F1222D12"/>
    <w:lvl w:ilvl="0" w:tplc="A6744D8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74475E2"/>
    <w:multiLevelType w:val="hybridMultilevel"/>
    <w:tmpl w:val="34563D0E"/>
    <w:lvl w:ilvl="0" w:tplc="92C4E432">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A4B0D57"/>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B8A6D24"/>
    <w:multiLevelType w:val="multilevel"/>
    <w:tmpl w:val="5B8EBCF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1FF10CF"/>
    <w:multiLevelType w:val="hybridMultilevel"/>
    <w:tmpl w:val="6750ED5E"/>
    <w:lvl w:ilvl="0" w:tplc="088C61E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6C0B3B"/>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5C3DB6"/>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50562E34"/>
    <w:multiLevelType w:val="hybridMultilevel"/>
    <w:tmpl w:val="C60EBD2A"/>
    <w:lvl w:ilvl="0" w:tplc="A78E87B6">
      <w:start w:val="7"/>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3DC6159"/>
    <w:multiLevelType w:val="hybridMultilevel"/>
    <w:tmpl w:val="00063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62F072A"/>
    <w:multiLevelType w:val="multilevel"/>
    <w:tmpl w:val="93BE66B2"/>
    <w:lvl w:ilvl="0">
      <w:start w:val="1"/>
      <w:numFmt w:val="decimal"/>
      <w:lvlText w:val="%1."/>
      <w:lvlJc w:val="left"/>
      <w:pPr>
        <w:ind w:left="644" w:hanging="360"/>
      </w:pPr>
      <w:rPr>
        <w:rFonts w:hint="default"/>
        <w:sz w:val="22"/>
        <w:szCs w:val="22"/>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2">
    <w:nsid w:val="58046AD9"/>
    <w:multiLevelType w:val="hybridMultilevel"/>
    <w:tmpl w:val="AF6AFC86"/>
    <w:lvl w:ilvl="0" w:tplc="A006B61A">
      <w:start w:val="1"/>
      <w:numFmt w:val="decimal"/>
      <w:lvlText w:val="%1."/>
      <w:lvlJc w:val="left"/>
      <w:pPr>
        <w:ind w:left="644" w:hanging="360"/>
      </w:pPr>
      <w:rPr>
        <w:rFonts w:hint="default"/>
        <w:b w:val="0"/>
        <w:sz w:val="22"/>
        <w:szCs w:val="22"/>
      </w:rPr>
    </w:lvl>
    <w:lvl w:ilvl="1" w:tplc="2AA6990C">
      <w:start w:val="1"/>
      <w:numFmt w:val="lowerLetter"/>
      <w:lvlText w:val="%2."/>
      <w:lvlJc w:val="left"/>
      <w:pPr>
        <w:ind w:left="1364" w:hanging="360"/>
      </w:pPr>
      <w:rPr>
        <w:b w:val="0"/>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1304C0D"/>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4DA41E9"/>
    <w:multiLevelType w:val="hybridMultilevel"/>
    <w:tmpl w:val="2A2E8B56"/>
    <w:lvl w:ilvl="0" w:tplc="153E48F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5">
    <w:nsid w:val="6529186F"/>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8775A6C"/>
    <w:multiLevelType w:val="hybridMultilevel"/>
    <w:tmpl w:val="EAE615CE"/>
    <w:lvl w:ilvl="0" w:tplc="93CECA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AC966D5"/>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nsid w:val="732F3009"/>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9881FAA"/>
    <w:multiLevelType w:val="hybridMultilevel"/>
    <w:tmpl w:val="0C5A4CDA"/>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D8D4B1D"/>
    <w:multiLevelType w:val="hybridMultilevel"/>
    <w:tmpl w:val="02BEAB24"/>
    <w:lvl w:ilvl="0" w:tplc="F2B49C6A">
      <w:start w:val="1"/>
      <w:numFmt w:val="decimal"/>
      <w:lvlText w:val="%1."/>
      <w:lvlJc w:val="left"/>
      <w:pPr>
        <w:ind w:left="674" w:hanging="39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24"/>
  </w:num>
  <w:num w:numId="3">
    <w:abstractNumId w:val="0"/>
  </w:num>
  <w:num w:numId="4">
    <w:abstractNumId w:val="20"/>
  </w:num>
  <w:num w:numId="5">
    <w:abstractNumId w:val="31"/>
  </w:num>
  <w:num w:numId="6">
    <w:abstractNumId w:val="37"/>
  </w:num>
  <w:num w:numId="7">
    <w:abstractNumId w:val="29"/>
  </w:num>
  <w:num w:numId="8">
    <w:abstractNumId w:val="25"/>
  </w:num>
  <w:num w:numId="9">
    <w:abstractNumId w:val="14"/>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32"/>
  </w:num>
  <w:num w:numId="15">
    <w:abstractNumId w:val="3"/>
  </w:num>
  <w:num w:numId="16">
    <w:abstractNumId w:val="42"/>
  </w:num>
  <w:num w:numId="17">
    <w:abstractNumId w:val="22"/>
  </w:num>
  <w:num w:numId="18">
    <w:abstractNumId w:val="8"/>
  </w:num>
  <w:num w:numId="19">
    <w:abstractNumId w:val="21"/>
  </w:num>
  <w:num w:numId="20">
    <w:abstractNumId w:val="3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3"/>
  </w:num>
  <w:num w:numId="27">
    <w:abstractNumId w:val="28"/>
  </w:num>
  <w:num w:numId="28">
    <w:abstractNumId w:val="18"/>
  </w:num>
  <w:num w:numId="29">
    <w:abstractNumId w:val="26"/>
  </w:num>
  <w:num w:numId="30">
    <w:abstractNumId w:val="12"/>
  </w:num>
  <w:num w:numId="31">
    <w:abstractNumId w:val="39"/>
  </w:num>
  <w:num w:numId="32">
    <w:abstractNumId w:val="7"/>
  </w:num>
  <w:num w:numId="33">
    <w:abstractNumId w:val="35"/>
  </w:num>
  <w:num w:numId="34">
    <w:abstractNumId w:val="23"/>
  </w:num>
  <w:num w:numId="35">
    <w:abstractNumId w:val="41"/>
  </w:num>
  <w:num w:numId="36">
    <w:abstractNumId w:val="36"/>
  </w:num>
  <w:num w:numId="37">
    <w:abstractNumId w:val="27"/>
  </w:num>
  <w:num w:numId="38">
    <w:abstractNumId w:val="16"/>
  </w:num>
  <w:num w:numId="39">
    <w:abstractNumId w:val="11"/>
  </w:num>
  <w:num w:numId="4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2608C"/>
    <w:rsid w:val="00034DD4"/>
    <w:rsid w:val="00040863"/>
    <w:rsid w:val="00041744"/>
    <w:rsid w:val="00044BE5"/>
    <w:rsid w:val="000455D4"/>
    <w:rsid w:val="000511A1"/>
    <w:rsid w:val="00057857"/>
    <w:rsid w:val="00062DDB"/>
    <w:rsid w:val="00080E10"/>
    <w:rsid w:val="00084E9A"/>
    <w:rsid w:val="00085B09"/>
    <w:rsid w:val="00093E1F"/>
    <w:rsid w:val="0009424F"/>
    <w:rsid w:val="000A1D7F"/>
    <w:rsid w:val="000A2F5A"/>
    <w:rsid w:val="000A37D6"/>
    <w:rsid w:val="000A5D9E"/>
    <w:rsid w:val="000B2E2D"/>
    <w:rsid w:val="000B3402"/>
    <w:rsid w:val="000C0725"/>
    <w:rsid w:val="000D0357"/>
    <w:rsid w:val="000D7AB6"/>
    <w:rsid w:val="000E1577"/>
    <w:rsid w:val="000E5AC7"/>
    <w:rsid w:val="000E7520"/>
    <w:rsid w:val="000F51E9"/>
    <w:rsid w:val="000F59A5"/>
    <w:rsid w:val="0012387A"/>
    <w:rsid w:val="00125DD1"/>
    <w:rsid w:val="00131476"/>
    <w:rsid w:val="00132F2E"/>
    <w:rsid w:val="00142C12"/>
    <w:rsid w:val="00144700"/>
    <w:rsid w:val="001565CF"/>
    <w:rsid w:val="00192629"/>
    <w:rsid w:val="001961C4"/>
    <w:rsid w:val="001970E7"/>
    <w:rsid w:val="001B7D5A"/>
    <w:rsid w:val="001C218D"/>
    <w:rsid w:val="001C5A1F"/>
    <w:rsid w:val="001C77D7"/>
    <w:rsid w:val="001D29B8"/>
    <w:rsid w:val="001E665D"/>
    <w:rsid w:val="001E6CB2"/>
    <w:rsid w:val="001F05C9"/>
    <w:rsid w:val="001F0B37"/>
    <w:rsid w:val="001F244A"/>
    <w:rsid w:val="001F7883"/>
    <w:rsid w:val="00206129"/>
    <w:rsid w:val="0021042A"/>
    <w:rsid w:val="00211DD0"/>
    <w:rsid w:val="00222343"/>
    <w:rsid w:val="0022575D"/>
    <w:rsid w:val="00231EFD"/>
    <w:rsid w:val="00234BFA"/>
    <w:rsid w:val="00241152"/>
    <w:rsid w:val="002461A2"/>
    <w:rsid w:val="00254B0C"/>
    <w:rsid w:val="0025766A"/>
    <w:rsid w:val="00260E6E"/>
    <w:rsid w:val="0026507D"/>
    <w:rsid w:val="00274C5F"/>
    <w:rsid w:val="002856F2"/>
    <w:rsid w:val="00295EF3"/>
    <w:rsid w:val="00297FB8"/>
    <w:rsid w:val="002B7CC1"/>
    <w:rsid w:val="002C2489"/>
    <w:rsid w:val="002D507B"/>
    <w:rsid w:val="002D5C1F"/>
    <w:rsid w:val="002D755D"/>
    <w:rsid w:val="002E5BF7"/>
    <w:rsid w:val="002F070B"/>
    <w:rsid w:val="002F480C"/>
    <w:rsid w:val="0030089B"/>
    <w:rsid w:val="00302FD4"/>
    <w:rsid w:val="00304A5B"/>
    <w:rsid w:val="00311BB6"/>
    <w:rsid w:val="00312D23"/>
    <w:rsid w:val="00315C7B"/>
    <w:rsid w:val="003160D8"/>
    <w:rsid w:val="00317775"/>
    <w:rsid w:val="00322462"/>
    <w:rsid w:val="00322A41"/>
    <w:rsid w:val="00326E49"/>
    <w:rsid w:val="00334134"/>
    <w:rsid w:val="00335A87"/>
    <w:rsid w:val="0038757B"/>
    <w:rsid w:val="0039235E"/>
    <w:rsid w:val="003A613E"/>
    <w:rsid w:val="003B04AE"/>
    <w:rsid w:val="003B3795"/>
    <w:rsid w:val="003C29F4"/>
    <w:rsid w:val="003D05FE"/>
    <w:rsid w:val="003E1CA6"/>
    <w:rsid w:val="003E3710"/>
    <w:rsid w:val="003E7AA5"/>
    <w:rsid w:val="003F79B9"/>
    <w:rsid w:val="00402237"/>
    <w:rsid w:val="00402BFB"/>
    <w:rsid w:val="00405B25"/>
    <w:rsid w:val="00425BE0"/>
    <w:rsid w:val="00425FC0"/>
    <w:rsid w:val="00427629"/>
    <w:rsid w:val="00437B1F"/>
    <w:rsid w:val="00444EDE"/>
    <w:rsid w:val="00464D60"/>
    <w:rsid w:val="00474D5C"/>
    <w:rsid w:val="004754C5"/>
    <w:rsid w:val="004972E0"/>
    <w:rsid w:val="004A789D"/>
    <w:rsid w:val="004B2B62"/>
    <w:rsid w:val="004B4A6D"/>
    <w:rsid w:val="004C1F44"/>
    <w:rsid w:val="004D27E5"/>
    <w:rsid w:val="004E5D8F"/>
    <w:rsid w:val="004F30F8"/>
    <w:rsid w:val="004F64D8"/>
    <w:rsid w:val="0050233F"/>
    <w:rsid w:val="005049C8"/>
    <w:rsid w:val="00507D7A"/>
    <w:rsid w:val="00510C76"/>
    <w:rsid w:val="00522C76"/>
    <w:rsid w:val="00541AA1"/>
    <w:rsid w:val="00542DC5"/>
    <w:rsid w:val="005553BA"/>
    <w:rsid w:val="005837BD"/>
    <w:rsid w:val="00595DED"/>
    <w:rsid w:val="005A4B1F"/>
    <w:rsid w:val="005B10AE"/>
    <w:rsid w:val="005B1897"/>
    <w:rsid w:val="005B2DE2"/>
    <w:rsid w:val="005C3310"/>
    <w:rsid w:val="005E0550"/>
    <w:rsid w:val="005E39C5"/>
    <w:rsid w:val="005E71B0"/>
    <w:rsid w:val="00603E9C"/>
    <w:rsid w:val="006109A0"/>
    <w:rsid w:val="006136A2"/>
    <w:rsid w:val="00625C6F"/>
    <w:rsid w:val="0063114E"/>
    <w:rsid w:val="00640751"/>
    <w:rsid w:val="00641A46"/>
    <w:rsid w:val="00663B0D"/>
    <w:rsid w:val="00667BA7"/>
    <w:rsid w:val="00673598"/>
    <w:rsid w:val="00676A39"/>
    <w:rsid w:val="00682D9F"/>
    <w:rsid w:val="0068312F"/>
    <w:rsid w:val="0068709B"/>
    <w:rsid w:val="006904AE"/>
    <w:rsid w:val="00695650"/>
    <w:rsid w:val="006A1193"/>
    <w:rsid w:val="006B0B58"/>
    <w:rsid w:val="006C156C"/>
    <w:rsid w:val="006C172C"/>
    <w:rsid w:val="006C6F2C"/>
    <w:rsid w:val="006D7A65"/>
    <w:rsid w:val="006E034D"/>
    <w:rsid w:val="006F3850"/>
    <w:rsid w:val="006F6691"/>
    <w:rsid w:val="006F755D"/>
    <w:rsid w:val="00704452"/>
    <w:rsid w:val="0071593B"/>
    <w:rsid w:val="00716FDD"/>
    <w:rsid w:val="007204C1"/>
    <w:rsid w:val="0072060B"/>
    <w:rsid w:val="00725543"/>
    <w:rsid w:val="007311FD"/>
    <w:rsid w:val="00753C88"/>
    <w:rsid w:val="00765B01"/>
    <w:rsid w:val="00770485"/>
    <w:rsid w:val="007734A9"/>
    <w:rsid w:val="007748F8"/>
    <w:rsid w:val="00780FC9"/>
    <w:rsid w:val="00783B33"/>
    <w:rsid w:val="00786CA1"/>
    <w:rsid w:val="007870E4"/>
    <w:rsid w:val="007941AD"/>
    <w:rsid w:val="00794D4C"/>
    <w:rsid w:val="007A33C3"/>
    <w:rsid w:val="007B2918"/>
    <w:rsid w:val="007B432D"/>
    <w:rsid w:val="007B4886"/>
    <w:rsid w:val="007D0733"/>
    <w:rsid w:val="007D4E4F"/>
    <w:rsid w:val="007E19F6"/>
    <w:rsid w:val="007E2919"/>
    <w:rsid w:val="007E3F0E"/>
    <w:rsid w:val="007E4915"/>
    <w:rsid w:val="007F3946"/>
    <w:rsid w:val="007F5DA5"/>
    <w:rsid w:val="00802BF9"/>
    <w:rsid w:val="008047F1"/>
    <w:rsid w:val="00812EC5"/>
    <w:rsid w:val="008132DF"/>
    <w:rsid w:val="00813688"/>
    <w:rsid w:val="008155D0"/>
    <w:rsid w:val="008249BB"/>
    <w:rsid w:val="00832EED"/>
    <w:rsid w:val="008463B6"/>
    <w:rsid w:val="008516F8"/>
    <w:rsid w:val="008527E0"/>
    <w:rsid w:val="0085363D"/>
    <w:rsid w:val="008556EE"/>
    <w:rsid w:val="008723DC"/>
    <w:rsid w:val="0088335A"/>
    <w:rsid w:val="0089663B"/>
    <w:rsid w:val="008976DE"/>
    <w:rsid w:val="008A1CD9"/>
    <w:rsid w:val="008E2AC3"/>
    <w:rsid w:val="008E2E84"/>
    <w:rsid w:val="009002F3"/>
    <w:rsid w:val="00915910"/>
    <w:rsid w:val="00917BC1"/>
    <w:rsid w:val="0092525E"/>
    <w:rsid w:val="00935C02"/>
    <w:rsid w:val="00947F49"/>
    <w:rsid w:val="0095067C"/>
    <w:rsid w:val="00951C5A"/>
    <w:rsid w:val="00954909"/>
    <w:rsid w:val="00954DCE"/>
    <w:rsid w:val="0095772B"/>
    <w:rsid w:val="00970744"/>
    <w:rsid w:val="009743D7"/>
    <w:rsid w:val="009820F1"/>
    <w:rsid w:val="00991A59"/>
    <w:rsid w:val="00992477"/>
    <w:rsid w:val="00994FE3"/>
    <w:rsid w:val="009A52E2"/>
    <w:rsid w:val="009A6772"/>
    <w:rsid w:val="009A68A1"/>
    <w:rsid w:val="009A7F0D"/>
    <w:rsid w:val="009B083B"/>
    <w:rsid w:val="009C02AF"/>
    <w:rsid w:val="009C34C1"/>
    <w:rsid w:val="009D0356"/>
    <w:rsid w:val="009D436F"/>
    <w:rsid w:val="009D5428"/>
    <w:rsid w:val="009E5349"/>
    <w:rsid w:val="009E6EA3"/>
    <w:rsid w:val="009F799C"/>
    <w:rsid w:val="00A04CA7"/>
    <w:rsid w:val="00A050AB"/>
    <w:rsid w:val="00A0794E"/>
    <w:rsid w:val="00A10924"/>
    <w:rsid w:val="00A1521A"/>
    <w:rsid w:val="00A32832"/>
    <w:rsid w:val="00A47CD8"/>
    <w:rsid w:val="00A51D89"/>
    <w:rsid w:val="00A569BB"/>
    <w:rsid w:val="00A61DA6"/>
    <w:rsid w:val="00A67B9D"/>
    <w:rsid w:val="00A72555"/>
    <w:rsid w:val="00A77F93"/>
    <w:rsid w:val="00A80047"/>
    <w:rsid w:val="00AA3635"/>
    <w:rsid w:val="00AA590E"/>
    <w:rsid w:val="00AB0B78"/>
    <w:rsid w:val="00AB297B"/>
    <w:rsid w:val="00AB301F"/>
    <w:rsid w:val="00AC124D"/>
    <w:rsid w:val="00AD07A6"/>
    <w:rsid w:val="00AD2896"/>
    <w:rsid w:val="00AE0751"/>
    <w:rsid w:val="00AE554D"/>
    <w:rsid w:val="00AF1FB2"/>
    <w:rsid w:val="00B02D52"/>
    <w:rsid w:val="00B04406"/>
    <w:rsid w:val="00B3054F"/>
    <w:rsid w:val="00B33568"/>
    <w:rsid w:val="00B341B0"/>
    <w:rsid w:val="00B35961"/>
    <w:rsid w:val="00B52992"/>
    <w:rsid w:val="00B66D42"/>
    <w:rsid w:val="00B910F3"/>
    <w:rsid w:val="00B9751E"/>
    <w:rsid w:val="00BA47D0"/>
    <w:rsid w:val="00BA5396"/>
    <w:rsid w:val="00BC17B3"/>
    <w:rsid w:val="00BC5F52"/>
    <w:rsid w:val="00BD7173"/>
    <w:rsid w:val="00BE1366"/>
    <w:rsid w:val="00BE5F6F"/>
    <w:rsid w:val="00BE7436"/>
    <w:rsid w:val="00BE7C3D"/>
    <w:rsid w:val="00BE7E76"/>
    <w:rsid w:val="00BF016A"/>
    <w:rsid w:val="00C0427D"/>
    <w:rsid w:val="00C0587B"/>
    <w:rsid w:val="00C27D07"/>
    <w:rsid w:val="00C31ADB"/>
    <w:rsid w:val="00C8087C"/>
    <w:rsid w:val="00C80A94"/>
    <w:rsid w:val="00C94EE6"/>
    <w:rsid w:val="00CB2071"/>
    <w:rsid w:val="00CD3C56"/>
    <w:rsid w:val="00CD638C"/>
    <w:rsid w:val="00CF1EC3"/>
    <w:rsid w:val="00CF1FAA"/>
    <w:rsid w:val="00CF7C79"/>
    <w:rsid w:val="00D016B0"/>
    <w:rsid w:val="00D14E86"/>
    <w:rsid w:val="00D15893"/>
    <w:rsid w:val="00D25D1A"/>
    <w:rsid w:val="00D3374C"/>
    <w:rsid w:val="00D43C77"/>
    <w:rsid w:val="00D512C6"/>
    <w:rsid w:val="00D5601F"/>
    <w:rsid w:val="00D6126F"/>
    <w:rsid w:val="00D628A2"/>
    <w:rsid w:val="00D66626"/>
    <w:rsid w:val="00D675D8"/>
    <w:rsid w:val="00D72D7B"/>
    <w:rsid w:val="00D73A5D"/>
    <w:rsid w:val="00D752DE"/>
    <w:rsid w:val="00D81B8E"/>
    <w:rsid w:val="00D81DE0"/>
    <w:rsid w:val="00D85346"/>
    <w:rsid w:val="00DA060B"/>
    <w:rsid w:val="00DA59E9"/>
    <w:rsid w:val="00DB4BE2"/>
    <w:rsid w:val="00DB5353"/>
    <w:rsid w:val="00DD4CAE"/>
    <w:rsid w:val="00DD74A8"/>
    <w:rsid w:val="00DE1622"/>
    <w:rsid w:val="00DE344C"/>
    <w:rsid w:val="00DF30D8"/>
    <w:rsid w:val="00E01626"/>
    <w:rsid w:val="00E02F92"/>
    <w:rsid w:val="00E06A01"/>
    <w:rsid w:val="00E11357"/>
    <w:rsid w:val="00E148C5"/>
    <w:rsid w:val="00E15BB9"/>
    <w:rsid w:val="00E17031"/>
    <w:rsid w:val="00E175BC"/>
    <w:rsid w:val="00E17ED9"/>
    <w:rsid w:val="00E2528E"/>
    <w:rsid w:val="00E25384"/>
    <w:rsid w:val="00E272E6"/>
    <w:rsid w:val="00E30B2D"/>
    <w:rsid w:val="00E323F2"/>
    <w:rsid w:val="00E37AAD"/>
    <w:rsid w:val="00E55F59"/>
    <w:rsid w:val="00E73BC9"/>
    <w:rsid w:val="00E75552"/>
    <w:rsid w:val="00E802D2"/>
    <w:rsid w:val="00E932B8"/>
    <w:rsid w:val="00E93B0E"/>
    <w:rsid w:val="00E96205"/>
    <w:rsid w:val="00EB7038"/>
    <w:rsid w:val="00EB7DF3"/>
    <w:rsid w:val="00EC1BF0"/>
    <w:rsid w:val="00EC2BDE"/>
    <w:rsid w:val="00EC4861"/>
    <w:rsid w:val="00ED0E14"/>
    <w:rsid w:val="00ED5919"/>
    <w:rsid w:val="00EF0E6E"/>
    <w:rsid w:val="00EF1941"/>
    <w:rsid w:val="00F0130B"/>
    <w:rsid w:val="00F06F05"/>
    <w:rsid w:val="00F150AF"/>
    <w:rsid w:val="00F211B6"/>
    <w:rsid w:val="00F25036"/>
    <w:rsid w:val="00F321BE"/>
    <w:rsid w:val="00F32453"/>
    <w:rsid w:val="00F50834"/>
    <w:rsid w:val="00F63E69"/>
    <w:rsid w:val="00F64983"/>
    <w:rsid w:val="00F71670"/>
    <w:rsid w:val="00F71A9D"/>
    <w:rsid w:val="00F71F3C"/>
    <w:rsid w:val="00F7654D"/>
    <w:rsid w:val="00F91DF4"/>
    <w:rsid w:val="00F96621"/>
    <w:rsid w:val="00FA3179"/>
    <w:rsid w:val="00FB1499"/>
    <w:rsid w:val="00FB5E8E"/>
    <w:rsid w:val="00FB7AB0"/>
    <w:rsid w:val="00FC2A2B"/>
    <w:rsid w:val="00FC4D7F"/>
    <w:rsid w:val="00FD070B"/>
    <w:rsid w:val="00FD29A8"/>
    <w:rsid w:val="00FD61FA"/>
    <w:rsid w:val="00FD78D8"/>
    <w:rsid w:val="00FD7C97"/>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11BB6"/>
    <w:pPr>
      <w:tabs>
        <w:tab w:val="center" w:pos="4536"/>
        <w:tab w:val="right" w:pos="9072"/>
      </w:tabs>
      <w:spacing w:after="0" w:line="240" w:lineRule="auto"/>
    </w:pPr>
  </w:style>
  <w:style w:type="character" w:customStyle="1" w:styleId="NagwekZnak">
    <w:name w:val="Nagłówek Znak"/>
    <w:basedOn w:val="Domylnaczcionkaakapitu"/>
    <w:link w:val="Nagwek"/>
    <w:rsid w:val="00311BB6"/>
    <w:rPr>
      <w:rFonts w:ascii="Calibri" w:eastAsia="Times New Roman" w:hAnsi="Calibri" w:cs="Times New Roman"/>
      <w:lang w:eastAsia="pl-PL"/>
    </w:rPr>
  </w:style>
  <w:style w:type="paragraph" w:styleId="Stopka">
    <w:name w:val="footer"/>
    <w:basedOn w:val="Normalny"/>
    <w:link w:val="StopkaZnak"/>
    <w:unhideWhenUsed/>
    <w:rsid w:val="00311BB6"/>
    <w:pPr>
      <w:tabs>
        <w:tab w:val="center" w:pos="4536"/>
        <w:tab w:val="right" w:pos="9072"/>
      </w:tabs>
      <w:spacing w:after="0" w:line="240" w:lineRule="auto"/>
    </w:pPr>
  </w:style>
  <w:style w:type="character" w:customStyle="1" w:styleId="StopkaZnak">
    <w:name w:val="Stopka Znak"/>
    <w:basedOn w:val="Domylnaczcionkaakapitu"/>
    <w:link w:val="Stopka"/>
    <w:rsid w:val="00311BB6"/>
    <w:rPr>
      <w:rFonts w:ascii="Calibri" w:eastAsia="Times New Roman" w:hAnsi="Calibri" w:cs="Times New Roman"/>
      <w:lang w:eastAsia="pl-PL"/>
    </w:rPr>
  </w:style>
  <w:style w:type="paragraph" w:styleId="Akapitzlist">
    <w:name w:val="List Paragraph"/>
    <w:basedOn w:val="Normalny"/>
    <w:uiPriority w:val="34"/>
    <w:qFormat/>
    <w:rsid w:val="00311BB6"/>
    <w:pPr>
      <w:widowControl w:val="0"/>
      <w:suppressAutoHyphens/>
      <w:spacing w:after="0" w:line="240" w:lineRule="auto"/>
      <w:ind w:left="720"/>
      <w:contextualSpacing/>
    </w:pPr>
    <w:rPr>
      <w:rFonts w:ascii="Times New Roman" w:hAnsi="Times New Roman"/>
      <w:sz w:val="24"/>
      <w:szCs w:val="24"/>
    </w:rPr>
  </w:style>
  <w:style w:type="paragraph" w:styleId="Tekstpodstawowy">
    <w:name w:val="Body Text"/>
    <w:aliases w:val="body text"/>
    <w:basedOn w:val="Normalny"/>
    <w:link w:val="TekstpodstawowyZnak"/>
    <w:rsid w:val="00311BB6"/>
    <w:pPr>
      <w:widowControl w:val="0"/>
      <w:suppressAutoHyphens/>
      <w:spacing w:after="120" w:line="240" w:lineRule="auto"/>
    </w:pPr>
    <w:rPr>
      <w:rFonts w:ascii="Times New Roman" w:hAnsi="Times New Roman"/>
      <w:sz w:val="24"/>
      <w:szCs w:val="24"/>
    </w:rPr>
  </w:style>
  <w:style w:type="character" w:customStyle="1" w:styleId="TekstpodstawowyZnak">
    <w:name w:val="Tekst podstawowy Znak"/>
    <w:aliases w:val="body text Znak"/>
    <w:basedOn w:val="Domylnaczcionkaakapitu"/>
    <w:link w:val="Tekstpodstawowy"/>
    <w:rsid w:val="00311BB6"/>
    <w:rPr>
      <w:rFonts w:ascii="Times New Roman" w:eastAsia="Times New Roman" w:hAnsi="Times New Roman" w:cs="Times New Roman"/>
      <w:sz w:val="24"/>
      <w:szCs w:val="24"/>
      <w:lang w:eastAsia="pl-PL"/>
    </w:rPr>
  </w:style>
  <w:style w:type="paragraph" w:styleId="Tytu">
    <w:name w:val="Title"/>
    <w:basedOn w:val="Normalny"/>
    <w:link w:val="TytuZnak"/>
    <w:qFormat/>
    <w:rsid w:val="008E2E84"/>
    <w:pPr>
      <w:spacing w:after="0" w:line="240" w:lineRule="auto"/>
      <w:jc w:val="center"/>
    </w:pPr>
    <w:rPr>
      <w:rFonts w:ascii="Times New Roman" w:hAnsi="Times New Roman"/>
      <w:b/>
      <w:bCs/>
      <w:sz w:val="24"/>
      <w:szCs w:val="24"/>
    </w:rPr>
  </w:style>
  <w:style w:type="character" w:customStyle="1" w:styleId="TytuZnak">
    <w:name w:val="Tytuł Znak"/>
    <w:basedOn w:val="Domylnaczcionkaakapitu"/>
    <w:link w:val="Tytu"/>
    <w:rsid w:val="008E2E8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425BE0"/>
    <w:rPr>
      <w:color w:val="0563C1" w:themeColor="hyperlink"/>
      <w:u w:val="single"/>
    </w:rPr>
  </w:style>
  <w:style w:type="paragraph" w:styleId="Tekstdymka">
    <w:name w:val="Balloon Text"/>
    <w:basedOn w:val="Normalny"/>
    <w:link w:val="TekstdymkaZnak"/>
    <w:uiPriority w:val="99"/>
    <w:semiHidden/>
    <w:unhideWhenUsed/>
    <w:rsid w:val="00F06F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F05"/>
    <w:rPr>
      <w:rFonts w:ascii="Segoe UI" w:eastAsia="Times New Roman" w:hAnsi="Segoe UI" w:cs="Segoe UI"/>
      <w:sz w:val="18"/>
      <w:szCs w:val="18"/>
      <w:lang w:eastAsia="pl-PL"/>
    </w:rPr>
  </w:style>
  <w:style w:type="table" w:styleId="Tabela-Siatka">
    <w:name w:val="Table Grid"/>
    <w:basedOn w:val="Standardowy"/>
    <w:rsid w:val="005E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D78D8"/>
    <w:rPr>
      <w:sz w:val="16"/>
      <w:szCs w:val="16"/>
    </w:rPr>
  </w:style>
  <w:style w:type="paragraph" w:styleId="Tekstkomentarza">
    <w:name w:val="annotation text"/>
    <w:basedOn w:val="Normalny"/>
    <w:link w:val="TekstkomentarzaZnak"/>
    <w:uiPriority w:val="99"/>
    <w:semiHidden/>
    <w:unhideWhenUsed/>
    <w:rsid w:val="00FD78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8D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78D8"/>
    <w:rPr>
      <w:b/>
      <w:bCs/>
    </w:rPr>
  </w:style>
  <w:style w:type="character" w:customStyle="1" w:styleId="TematkomentarzaZnak">
    <w:name w:val="Temat komentarza Znak"/>
    <w:basedOn w:val="TekstkomentarzaZnak"/>
    <w:link w:val="Tematkomentarza"/>
    <w:uiPriority w:val="99"/>
    <w:semiHidden/>
    <w:rsid w:val="00FD78D8"/>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11BB6"/>
    <w:pPr>
      <w:tabs>
        <w:tab w:val="center" w:pos="4536"/>
        <w:tab w:val="right" w:pos="9072"/>
      </w:tabs>
      <w:spacing w:after="0" w:line="240" w:lineRule="auto"/>
    </w:pPr>
  </w:style>
  <w:style w:type="character" w:customStyle="1" w:styleId="NagwekZnak">
    <w:name w:val="Nagłówek Znak"/>
    <w:basedOn w:val="Domylnaczcionkaakapitu"/>
    <w:link w:val="Nagwek"/>
    <w:rsid w:val="00311BB6"/>
    <w:rPr>
      <w:rFonts w:ascii="Calibri" w:eastAsia="Times New Roman" w:hAnsi="Calibri" w:cs="Times New Roman"/>
      <w:lang w:eastAsia="pl-PL"/>
    </w:rPr>
  </w:style>
  <w:style w:type="paragraph" w:styleId="Stopka">
    <w:name w:val="footer"/>
    <w:basedOn w:val="Normalny"/>
    <w:link w:val="StopkaZnak"/>
    <w:unhideWhenUsed/>
    <w:rsid w:val="00311BB6"/>
    <w:pPr>
      <w:tabs>
        <w:tab w:val="center" w:pos="4536"/>
        <w:tab w:val="right" w:pos="9072"/>
      </w:tabs>
      <w:spacing w:after="0" w:line="240" w:lineRule="auto"/>
    </w:pPr>
  </w:style>
  <w:style w:type="character" w:customStyle="1" w:styleId="StopkaZnak">
    <w:name w:val="Stopka Znak"/>
    <w:basedOn w:val="Domylnaczcionkaakapitu"/>
    <w:link w:val="Stopka"/>
    <w:rsid w:val="00311BB6"/>
    <w:rPr>
      <w:rFonts w:ascii="Calibri" w:eastAsia="Times New Roman" w:hAnsi="Calibri" w:cs="Times New Roman"/>
      <w:lang w:eastAsia="pl-PL"/>
    </w:rPr>
  </w:style>
  <w:style w:type="paragraph" w:styleId="Akapitzlist">
    <w:name w:val="List Paragraph"/>
    <w:basedOn w:val="Normalny"/>
    <w:uiPriority w:val="34"/>
    <w:qFormat/>
    <w:rsid w:val="00311BB6"/>
    <w:pPr>
      <w:widowControl w:val="0"/>
      <w:suppressAutoHyphens/>
      <w:spacing w:after="0" w:line="240" w:lineRule="auto"/>
      <w:ind w:left="720"/>
      <w:contextualSpacing/>
    </w:pPr>
    <w:rPr>
      <w:rFonts w:ascii="Times New Roman" w:hAnsi="Times New Roman"/>
      <w:sz w:val="24"/>
      <w:szCs w:val="24"/>
    </w:rPr>
  </w:style>
  <w:style w:type="paragraph" w:styleId="Tekstpodstawowy">
    <w:name w:val="Body Text"/>
    <w:aliases w:val="body text"/>
    <w:basedOn w:val="Normalny"/>
    <w:link w:val="TekstpodstawowyZnak"/>
    <w:rsid w:val="00311BB6"/>
    <w:pPr>
      <w:widowControl w:val="0"/>
      <w:suppressAutoHyphens/>
      <w:spacing w:after="120" w:line="240" w:lineRule="auto"/>
    </w:pPr>
    <w:rPr>
      <w:rFonts w:ascii="Times New Roman" w:hAnsi="Times New Roman"/>
      <w:sz w:val="24"/>
      <w:szCs w:val="24"/>
    </w:rPr>
  </w:style>
  <w:style w:type="character" w:customStyle="1" w:styleId="TekstpodstawowyZnak">
    <w:name w:val="Tekst podstawowy Znak"/>
    <w:aliases w:val="body text Znak"/>
    <w:basedOn w:val="Domylnaczcionkaakapitu"/>
    <w:link w:val="Tekstpodstawowy"/>
    <w:rsid w:val="00311BB6"/>
    <w:rPr>
      <w:rFonts w:ascii="Times New Roman" w:eastAsia="Times New Roman" w:hAnsi="Times New Roman" w:cs="Times New Roman"/>
      <w:sz w:val="24"/>
      <w:szCs w:val="24"/>
      <w:lang w:eastAsia="pl-PL"/>
    </w:rPr>
  </w:style>
  <w:style w:type="paragraph" w:styleId="Tytu">
    <w:name w:val="Title"/>
    <w:basedOn w:val="Normalny"/>
    <w:link w:val="TytuZnak"/>
    <w:qFormat/>
    <w:rsid w:val="008E2E84"/>
    <w:pPr>
      <w:spacing w:after="0" w:line="240" w:lineRule="auto"/>
      <w:jc w:val="center"/>
    </w:pPr>
    <w:rPr>
      <w:rFonts w:ascii="Times New Roman" w:hAnsi="Times New Roman"/>
      <w:b/>
      <w:bCs/>
      <w:sz w:val="24"/>
      <w:szCs w:val="24"/>
    </w:rPr>
  </w:style>
  <w:style w:type="character" w:customStyle="1" w:styleId="TytuZnak">
    <w:name w:val="Tytuł Znak"/>
    <w:basedOn w:val="Domylnaczcionkaakapitu"/>
    <w:link w:val="Tytu"/>
    <w:rsid w:val="008E2E8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425BE0"/>
    <w:rPr>
      <w:color w:val="0563C1" w:themeColor="hyperlink"/>
      <w:u w:val="single"/>
    </w:rPr>
  </w:style>
  <w:style w:type="paragraph" w:styleId="Tekstdymka">
    <w:name w:val="Balloon Text"/>
    <w:basedOn w:val="Normalny"/>
    <w:link w:val="TekstdymkaZnak"/>
    <w:uiPriority w:val="99"/>
    <w:semiHidden/>
    <w:unhideWhenUsed/>
    <w:rsid w:val="00F06F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F05"/>
    <w:rPr>
      <w:rFonts w:ascii="Segoe UI" w:eastAsia="Times New Roman" w:hAnsi="Segoe UI" w:cs="Segoe UI"/>
      <w:sz w:val="18"/>
      <w:szCs w:val="18"/>
      <w:lang w:eastAsia="pl-PL"/>
    </w:rPr>
  </w:style>
  <w:style w:type="table" w:styleId="Tabela-Siatka">
    <w:name w:val="Table Grid"/>
    <w:basedOn w:val="Standardowy"/>
    <w:rsid w:val="005E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D78D8"/>
    <w:rPr>
      <w:sz w:val="16"/>
      <w:szCs w:val="16"/>
    </w:rPr>
  </w:style>
  <w:style w:type="paragraph" w:styleId="Tekstkomentarza">
    <w:name w:val="annotation text"/>
    <w:basedOn w:val="Normalny"/>
    <w:link w:val="TekstkomentarzaZnak"/>
    <w:uiPriority w:val="99"/>
    <w:semiHidden/>
    <w:unhideWhenUsed/>
    <w:rsid w:val="00FD78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8D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78D8"/>
    <w:rPr>
      <w:b/>
      <w:bCs/>
    </w:rPr>
  </w:style>
  <w:style w:type="character" w:customStyle="1" w:styleId="TematkomentarzaZnak">
    <w:name w:val="Temat komentarza Znak"/>
    <w:basedOn w:val="TekstkomentarzaZnak"/>
    <w:link w:val="Tematkomentarza"/>
    <w:uiPriority w:val="99"/>
    <w:semiHidden/>
    <w:rsid w:val="00FD78D8"/>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9324">
      <w:bodyDiv w:val="1"/>
      <w:marLeft w:val="0"/>
      <w:marRight w:val="0"/>
      <w:marTop w:val="0"/>
      <w:marBottom w:val="0"/>
      <w:divBdr>
        <w:top w:val="none" w:sz="0" w:space="0" w:color="auto"/>
        <w:left w:val="none" w:sz="0" w:space="0" w:color="auto"/>
        <w:bottom w:val="none" w:sz="0" w:space="0" w:color="auto"/>
        <w:right w:val="none" w:sz="0" w:space="0" w:color="auto"/>
      </w:divBdr>
    </w:div>
    <w:div w:id="278149685">
      <w:bodyDiv w:val="1"/>
      <w:marLeft w:val="0"/>
      <w:marRight w:val="0"/>
      <w:marTop w:val="0"/>
      <w:marBottom w:val="0"/>
      <w:divBdr>
        <w:top w:val="none" w:sz="0" w:space="0" w:color="auto"/>
        <w:left w:val="none" w:sz="0" w:space="0" w:color="auto"/>
        <w:bottom w:val="none" w:sz="0" w:space="0" w:color="auto"/>
        <w:right w:val="none" w:sz="0" w:space="0" w:color="auto"/>
      </w:divBdr>
    </w:div>
    <w:div w:id="489251748">
      <w:bodyDiv w:val="1"/>
      <w:marLeft w:val="0"/>
      <w:marRight w:val="0"/>
      <w:marTop w:val="0"/>
      <w:marBottom w:val="0"/>
      <w:divBdr>
        <w:top w:val="none" w:sz="0" w:space="0" w:color="auto"/>
        <w:left w:val="none" w:sz="0" w:space="0" w:color="auto"/>
        <w:bottom w:val="none" w:sz="0" w:space="0" w:color="auto"/>
        <w:right w:val="none" w:sz="0" w:space="0" w:color="auto"/>
      </w:divBdr>
    </w:div>
    <w:div w:id="949094425">
      <w:bodyDiv w:val="1"/>
      <w:marLeft w:val="0"/>
      <w:marRight w:val="0"/>
      <w:marTop w:val="0"/>
      <w:marBottom w:val="0"/>
      <w:divBdr>
        <w:top w:val="none" w:sz="0" w:space="0" w:color="auto"/>
        <w:left w:val="none" w:sz="0" w:space="0" w:color="auto"/>
        <w:bottom w:val="none" w:sz="0" w:space="0" w:color="auto"/>
        <w:right w:val="none" w:sz="0" w:space="0" w:color="auto"/>
      </w:divBdr>
      <w:divsChild>
        <w:div w:id="1831677701">
          <w:marLeft w:val="0"/>
          <w:marRight w:val="0"/>
          <w:marTop w:val="0"/>
          <w:marBottom w:val="0"/>
          <w:divBdr>
            <w:top w:val="none" w:sz="0" w:space="0" w:color="auto"/>
            <w:left w:val="none" w:sz="0" w:space="0" w:color="auto"/>
            <w:bottom w:val="none" w:sz="0" w:space="0" w:color="auto"/>
            <w:right w:val="none" w:sz="0" w:space="0" w:color="auto"/>
          </w:divBdr>
        </w:div>
        <w:div w:id="1684935659">
          <w:marLeft w:val="0"/>
          <w:marRight w:val="0"/>
          <w:marTop w:val="0"/>
          <w:marBottom w:val="0"/>
          <w:divBdr>
            <w:top w:val="none" w:sz="0" w:space="0" w:color="auto"/>
            <w:left w:val="none" w:sz="0" w:space="0" w:color="auto"/>
            <w:bottom w:val="none" w:sz="0" w:space="0" w:color="auto"/>
            <w:right w:val="none" w:sz="0" w:space="0" w:color="auto"/>
          </w:divBdr>
        </w:div>
        <w:div w:id="980843341">
          <w:marLeft w:val="0"/>
          <w:marRight w:val="0"/>
          <w:marTop w:val="0"/>
          <w:marBottom w:val="0"/>
          <w:divBdr>
            <w:top w:val="none" w:sz="0" w:space="0" w:color="auto"/>
            <w:left w:val="none" w:sz="0" w:space="0" w:color="auto"/>
            <w:bottom w:val="none" w:sz="0" w:space="0" w:color="auto"/>
            <w:right w:val="none" w:sz="0" w:space="0" w:color="auto"/>
          </w:divBdr>
        </w:div>
        <w:div w:id="1465081229">
          <w:marLeft w:val="0"/>
          <w:marRight w:val="0"/>
          <w:marTop w:val="0"/>
          <w:marBottom w:val="0"/>
          <w:divBdr>
            <w:top w:val="none" w:sz="0" w:space="0" w:color="auto"/>
            <w:left w:val="none" w:sz="0" w:space="0" w:color="auto"/>
            <w:bottom w:val="none" w:sz="0" w:space="0" w:color="auto"/>
            <w:right w:val="none" w:sz="0" w:space="0" w:color="auto"/>
          </w:divBdr>
        </w:div>
        <w:div w:id="350376344">
          <w:marLeft w:val="0"/>
          <w:marRight w:val="0"/>
          <w:marTop w:val="0"/>
          <w:marBottom w:val="0"/>
          <w:divBdr>
            <w:top w:val="none" w:sz="0" w:space="0" w:color="auto"/>
            <w:left w:val="none" w:sz="0" w:space="0" w:color="auto"/>
            <w:bottom w:val="none" w:sz="0" w:space="0" w:color="auto"/>
            <w:right w:val="none" w:sz="0" w:space="0" w:color="auto"/>
          </w:divBdr>
        </w:div>
        <w:div w:id="1645743203">
          <w:marLeft w:val="0"/>
          <w:marRight w:val="0"/>
          <w:marTop w:val="0"/>
          <w:marBottom w:val="0"/>
          <w:divBdr>
            <w:top w:val="none" w:sz="0" w:space="0" w:color="auto"/>
            <w:left w:val="none" w:sz="0" w:space="0" w:color="auto"/>
            <w:bottom w:val="none" w:sz="0" w:space="0" w:color="auto"/>
            <w:right w:val="none" w:sz="0" w:space="0" w:color="auto"/>
          </w:divBdr>
        </w:div>
        <w:div w:id="1195073716">
          <w:marLeft w:val="0"/>
          <w:marRight w:val="0"/>
          <w:marTop w:val="0"/>
          <w:marBottom w:val="0"/>
          <w:divBdr>
            <w:top w:val="none" w:sz="0" w:space="0" w:color="auto"/>
            <w:left w:val="none" w:sz="0" w:space="0" w:color="auto"/>
            <w:bottom w:val="none" w:sz="0" w:space="0" w:color="auto"/>
            <w:right w:val="none" w:sz="0" w:space="0" w:color="auto"/>
          </w:divBdr>
        </w:div>
        <w:div w:id="193734675">
          <w:marLeft w:val="0"/>
          <w:marRight w:val="0"/>
          <w:marTop w:val="0"/>
          <w:marBottom w:val="0"/>
          <w:divBdr>
            <w:top w:val="none" w:sz="0" w:space="0" w:color="auto"/>
            <w:left w:val="none" w:sz="0" w:space="0" w:color="auto"/>
            <w:bottom w:val="none" w:sz="0" w:space="0" w:color="auto"/>
            <w:right w:val="none" w:sz="0" w:space="0" w:color="auto"/>
          </w:divBdr>
        </w:div>
        <w:div w:id="1830713315">
          <w:marLeft w:val="0"/>
          <w:marRight w:val="0"/>
          <w:marTop w:val="0"/>
          <w:marBottom w:val="0"/>
          <w:divBdr>
            <w:top w:val="none" w:sz="0" w:space="0" w:color="auto"/>
            <w:left w:val="none" w:sz="0" w:space="0" w:color="auto"/>
            <w:bottom w:val="none" w:sz="0" w:space="0" w:color="auto"/>
            <w:right w:val="none" w:sz="0" w:space="0" w:color="auto"/>
          </w:divBdr>
        </w:div>
        <w:div w:id="1979677052">
          <w:marLeft w:val="0"/>
          <w:marRight w:val="0"/>
          <w:marTop w:val="0"/>
          <w:marBottom w:val="0"/>
          <w:divBdr>
            <w:top w:val="none" w:sz="0" w:space="0" w:color="auto"/>
            <w:left w:val="none" w:sz="0" w:space="0" w:color="auto"/>
            <w:bottom w:val="none" w:sz="0" w:space="0" w:color="auto"/>
            <w:right w:val="none" w:sz="0" w:space="0" w:color="auto"/>
          </w:divBdr>
        </w:div>
        <w:div w:id="616301413">
          <w:marLeft w:val="0"/>
          <w:marRight w:val="0"/>
          <w:marTop w:val="0"/>
          <w:marBottom w:val="0"/>
          <w:divBdr>
            <w:top w:val="none" w:sz="0" w:space="0" w:color="auto"/>
            <w:left w:val="none" w:sz="0" w:space="0" w:color="auto"/>
            <w:bottom w:val="none" w:sz="0" w:space="0" w:color="auto"/>
            <w:right w:val="none" w:sz="0" w:space="0" w:color="auto"/>
          </w:divBdr>
        </w:div>
        <w:div w:id="1311669319">
          <w:marLeft w:val="0"/>
          <w:marRight w:val="0"/>
          <w:marTop w:val="0"/>
          <w:marBottom w:val="0"/>
          <w:divBdr>
            <w:top w:val="none" w:sz="0" w:space="0" w:color="auto"/>
            <w:left w:val="none" w:sz="0" w:space="0" w:color="auto"/>
            <w:bottom w:val="none" w:sz="0" w:space="0" w:color="auto"/>
            <w:right w:val="none" w:sz="0" w:space="0" w:color="auto"/>
          </w:divBdr>
        </w:div>
        <w:div w:id="1369641417">
          <w:marLeft w:val="0"/>
          <w:marRight w:val="0"/>
          <w:marTop w:val="0"/>
          <w:marBottom w:val="0"/>
          <w:divBdr>
            <w:top w:val="none" w:sz="0" w:space="0" w:color="auto"/>
            <w:left w:val="none" w:sz="0" w:space="0" w:color="auto"/>
            <w:bottom w:val="none" w:sz="0" w:space="0" w:color="auto"/>
            <w:right w:val="none" w:sz="0" w:space="0" w:color="auto"/>
          </w:divBdr>
        </w:div>
        <w:div w:id="1213690663">
          <w:marLeft w:val="0"/>
          <w:marRight w:val="0"/>
          <w:marTop w:val="0"/>
          <w:marBottom w:val="0"/>
          <w:divBdr>
            <w:top w:val="none" w:sz="0" w:space="0" w:color="auto"/>
            <w:left w:val="none" w:sz="0" w:space="0" w:color="auto"/>
            <w:bottom w:val="none" w:sz="0" w:space="0" w:color="auto"/>
            <w:right w:val="none" w:sz="0" w:space="0" w:color="auto"/>
          </w:divBdr>
        </w:div>
        <w:div w:id="1241216413">
          <w:marLeft w:val="0"/>
          <w:marRight w:val="0"/>
          <w:marTop w:val="0"/>
          <w:marBottom w:val="0"/>
          <w:divBdr>
            <w:top w:val="none" w:sz="0" w:space="0" w:color="auto"/>
            <w:left w:val="none" w:sz="0" w:space="0" w:color="auto"/>
            <w:bottom w:val="none" w:sz="0" w:space="0" w:color="auto"/>
            <w:right w:val="none" w:sz="0" w:space="0" w:color="auto"/>
          </w:divBdr>
        </w:div>
      </w:divsChild>
    </w:div>
    <w:div w:id="1344743158">
      <w:bodyDiv w:val="1"/>
      <w:marLeft w:val="0"/>
      <w:marRight w:val="0"/>
      <w:marTop w:val="0"/>
      <w:marBottom w:val="0"/>
      <w:divBdr>
        <w:top w:val="none" w:sz="0" w:space="0" w:color="auto"/>
        <w:left w:val="none" w:sz="0" w:space="0" w:color="auto"/>
        <w:bottom w:val="none" w:sz="0" w:space="0" w:color="auto"/>
        <w:right w:val="none" w:sz="0" w:space="0" w:color="auto"/>
      </w:divBdr>
    </w:div>
    <w:div w:id="1394817221">
      <w:bodyDiv w:val="1"/>
      <w:marLeft w:val="0"/>
      <w:marRight w:val="0"/>
      <w:marTop w:val="0"/>
      <w:marBottom w:val="0"/>
      <w:divBdr>
        <w:top w:val="none" w:sz="0" w:space="0" w:color="auto"/>
        <w:left w:val="none" w:sz="0" w:space="0" w:color="auto"/>
        <w:bottom w:val="none" w:sz="0" w:space="0" w:color="auto"/>
        <w:right w:val="none" w:sz="0" w:space="0" w:color="auto"/>
      </w:divBdr>
    </w:div>
    <w:div w:id="1809004859">
      <w:bodyDiv w:val="1"/>
      <w:marLeft w:val="0"/>
      <w:marRight w:val="0"/>
      <w:marTop w:val="0"/>
      <w:marBottom w:val="0"/>
      <w:divBdr>
        <w:top w:val="none" w:sz="0" w:space="0" w:color="auto"/>
        <w:left w:val="none" w:sz="0" w:space="0" w:color="auto"/>
        <w:bottom w:val="none" w:sz="0" w:space="0" w:color="auto"/>
        <w:right w:val="none" w:sz="0" w:space="0" w:color="auto"/>
      </w:divBdr>
      <w:divsChild>
        <w:div w:id="1805351147">
          <w:marLeft w:val="0"/>
          <w:marRight w:val="0"/>
          <w:marTop w:val="0"/>
          <w:marBottom w:val="0"/>
          <w:divBdr>
            <w:top w:val="none" w:sz="0" w:space="0" w:color="auto"/>
            <w:left w:val="none" w:sz="0" w:space="0" w:color="auto"/>
            <w:bottom w:val="none" w:sz="0" w:space="0" w:color="auto"/>
            <w:right w:val="none" w:sz="0" w:space="0" w:color="auto"/>
          </w:divBdr>
        </w:div>
        <w:div w:id="1915580734">
          <w:marLeft w:val="0"/>
          <w:marRight w:val="0"/>
          <w:marTop w:val="0"/>
          <w:marBottom w:val="0"/>
          <w:divBdr>
            <w:top w:val="none" w:sz="0" w:space="0" w:color="auto"/>
            <w:left w:val="none" w:sz="0" w:space="0" w:color="auto"/>
            <w:bottom w:val="none" w:sz="0" w:space="0" w:color="auto"/>
            <w:right w:val="none" w:sz="0" w:space="0" w:color="auto"/>
          </w:divBdr>
        </w:div>
        <w:div w:id="64298897">
          <w:marLeft w:val="0"/>
          <w:marRight w:val="0"/>
          <w:marTop w:val="0"/>
          <w:marBottom w:val="0"/>
          <w:divBdr>
            <w:top w:val="none" w:sz="0" w:space="0" w:color="auto"/>
            <w:left w:val="none" w:sz="0" w:space="0" w:color="auto"/>
            <w:bottom w:val="none" w:sz="0" w:space="0" w:color="auto"/>
            <w:right w:val="none" w:sz="0" w:space="0" w:color="auto"/>
          </w:divBdr>
        </w:div>
        <w:div w:id="459691161">
          <w:marLeft w:val="0"/>
          <w:marRight w:val="0"/>
          <w:marTop w:val="0"/>
          <w:marBottom w:val="0"/>
          <w:divBdr>
            <w:top w:val="none" w:sz="0" w:space="0" w:color="auto"/>
            <w:left w:val="none" w:sz="0" w:space="0" w:color="auto"/>
            <w:bottom w:val="none" w:sz="0" w:space="0" w:color="auto"/>
            <w:right w:val="none" w:sz="0" w:space="0" w:color="auto"/>
          </w:divBdr>
        </w:div>
        <w:div w:id="630330787">
          <w:marLeft w:val="0"/>
          <w:marRight w:val="0"/>
          <w:marTop w:val="0"/>
          <w:marBottom w:val="0"/>
          <w:divBdr>
            <w:top w:val="none" w:sz="0" w:space="0" w:color="auto"/>
            <w:left w:val="none" w:sz="0" w:space="0" w:color="auto"/>
            <w:bottom w:val="none" w:sz="0" w:space="0" w:color="auto"/>
            <w:right w:val="none" w:sz="0" w:space="0" w:color="auto"/>
          </w:divBdr>
        </w:div>
        <w:div w:id="634067908">
          <w:marLeft w:val="0"/>
          <w:marRight w:val="0"/>
          <w:marTop w:val="0"/>
          <w:marBottom w:val="0"/>
          <w:divBdr>
            <w:top w:val="none" w:sz="0" w:space="0" w:color="auto"/>
            <w:left w:val="none" w:sz="0" w:space="0" w:color="auto"/>
            <w:bottom w:val="none" w:sz="0" w:space="0" w:color="auto"/>
            <w:right w:val="none" w:sz="0" w:space="0" w:color="auto"/>
          </w:divBdr>
        </w:div>
        <w:div w:id="1247885817">
          <w:marLeft w:val="0"/>
          <w:marRight w:val="0"/>
          <w:marTop w:val="0"/>
          <w:marBottom w:val="0"/>
          <w:divBdr>
            <w:top w:val="none" w:sz="0" w:space="0" w:color="auto"/>
            <w:left w:val="none" w:sz="0" w:space="0" w:color="auto"/>
            <w:bottom w:val="none" w:sz="0" w:space="0" w:color="auto"/>
            <w:right w:val="none" w:sz="0" w:space="0" w:color="auto"/>
          </w:divBdr>
        </w:div>
        <w:div w:id="272514373">
          <w:marLeft w:val="0"/>
          <w:marRight w:val="0"/>
          <w:marTop w:val="0"/>
          <w:marBottom w:val="0"/>
          <w:divBdr>
            <w:top w:val="none" w:sz="0" w:space="0" w:color="auto"/>
            <w:left w:val="none" w:sz="0" w:space="0" w:color="auto"/>
            <w:bottom w:val="none" w:sz="0" w:space="0" w:color="auto"/>
            <w:right w:val="none" w:sz="0" w:space="0" w:color="auto"/>
          </w:divBdr>
        </w:div>
        <w:div w:id="735591174">
          <w:marLeft w:val="0"/>
          <w:marRight w:val="0"/>
          <w:marTop w:val="0"/>
          <w:marBottom w:val="0"/>
          <w:divBdr>
            <w:top w:val="none" w:sz="0" w:space="0" w:color="auto"/>
            <w:left w:val="none" w:sz="0" w:space="0" w:color="auto"/>
            <w:bottom w:val="none" w:sz="0" w:space="0" w:color="auto"/>
            <w:right w:val="none" w:sz="0" w:space="0" w:color="auto"/>
          </w:divBdr>
        </w:div>
        <w:div w:id="2026710392">
          <w:marLeft w:val="0"/>
          <w:marRight w:val="0"/>
          <w:marTop w:val="0"/>
          <w:marBottom w:val="0"/>
          <w:divBdr>
            <w:top w:val="none" w:sz="0" w:space="0" w:color="auto"/>
            <w:left w:val="none" w:sz="0" w:space="0" w:color="auto"/>
            <w:bottom w:val="none" w:sz="0" w:space="0" w:color="auto"/>
            <w:right w:val="none" w:sz="0" w:space="0" w:color="auto"/>
          </w:divBdr>
        </w:div>
        <w:div w:id="2145150923">
          <w:marLeft w:val="0"/>
          <w:marRight w:val="0"/>
          <w:marTop w:val="0"/>
          <w:marBottom w:val="0"/>
          <w:divBdr>
            <w:top w:val="none" w:sz="0" w:space="0" w:color="auto"/>
            <w:left w:val="none" w:sz="0" w:space="0" w:color="auto"/>
            <w:bottom w:val="none" w:sz="0" w:space="0" w:color="auto"/>
            <w:right w:val="none" w:sz="0" w:space="0" w:color="auto"/>
          </w:divBdr>
        </w:div>
        <w:div w:id="102843345">
          <w:marLeft w:val="0"/>
          <w:marRight w:val="0"/>
          <w:marTop w:val="0"/>
          <w:marBottom w:val="0"/>
          <w:divBdr>
            <w:top w:val="none" w:sz="0" w:space="0" w:color="auto"/>
            <w:left w:val="none" w:sz="0" w:space="0" w:color="auto"/>
            <w:bottom w:val="none" w:sz="0" w:space="0" w:color="auto"/>
            <w:right w:val="none" w:sz="0" w:space="0" w:color="auto"/>
          </w:divBdr>
        </w:div>
        <w:div w:id="1405761034">
          <w:marLeft w:val="0"/>
          <w:marRight w:val="0"/>
          <w:marTop w:val="0"/>
          <w:marBottom w:val="0"/>
          <w:divBdr>
            <w:top w:val="none" w:sz="0" w:space="0" w:color="auto"/>
            <w:left w:val="none" w:sz="0" w:space="0" w:color="auto"/>
            <w:bottom w:val="none" w:sz="0" w:space="0" w:color="auto"/>
            <w:right w:val="none" w:sz="0" w:space="0" w:color="auto"/>
          </w:divBdr>
        </w:div>
        <w:div w:id="588662937">
          <w:marLeft w:val="0"/>
          <w:marRight w:val="0"/>
          <w:marTop w:val="0"/>
          <w:marBottom w:val="0"/>
          <w:divBdr>
            <w:top w:val="none" w:sz="0" w:space="0" w:color="auto"/>
            <w:left w:val="none" w:sz="0" w:space="0" w:color="auto"/>
            <w:bottom w:val="none" w:sz="0" w:space="0" w:color="auto"/>
            <w:right w:val="none" w:sz="0" w:space="0" w:color="auto"/>
          </w:divBdr>
        </w:div>
        <w:div w:id="961544465">
          <w:marLeft w:val="0"/>
          <w:marRight w:val="0"/>
          <w:marTop w:val="0"/>
          <w:marBottom w:val="0"/>
          <w:divBdr>
            <w:top w:val="none" w:sz="0" w:space="0" w:color="auto"/>
            <w:left w:val="none" w:sz="0" w:space="0" w:color="auto"/>
            <w:bottom w:val="none" w:sz="0" w:space="0" w:color="auto"/>
            <w:right w:val="none" w:sz="0" w:space="0" w:color="auto"/>
          </w:divBdr>
        </w:div>
      </w:divsChild>
    </w:div>
    <w:div w:id="1853641923">
      <w:bodyDiv w:val="1"/>
      <w:marLeft w:val="0"/>
      <w:marRight w:val="0"/>
      <w:marTop w:val="0"/>
      <w:marBottom w:val="0"/>
      <w:divBdr>
        <w:top w:val="none" w:sz="0" w:space="0" w:color="auto"/>
        <w:left w:val="none" w:sz="0" w:space="0" w:color="auto"/>
        <w:bottom w:val="none" w:sz="0" w:space="0" w:color="auto"/>
        <w:right w:val="none" w:sz="0" w:space="0" w:color="auto"/>
      </w:divBdr>
    </w:div>
    <w:div w:id="1881700836">
      <w:bodyDiv w:val="1"/>
      <w:marLeft w:val="0"/>
      <w:marRight w:val="0"/>
      <w:marTop w:val="0"/>
      <w:marBottom w:val="0"/>
      <w:divBdr>
        <w:top w:val="none" w:sz="0" w:space="0" w:color="auto"/>
        <w:left w:val="none" w:sz="0" w:space="0" w:color="auto"/>
        <w:bottom w:val="none" w:sz="0" w:space="0" w:color="auto"/>
        <w:right w:val="none" w:sz="0" w:space="0" w:color="auto"/>
      </w:divBdr>
    </w:div>
    <w:div w:id="21271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jaros@au.am.gdyni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F50F-4922-40DF-9315-0BABB936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4563</Words>
  <Characters>27384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2017-03-13T09:05:00Z</cp:lastPrinted>
  <dcterms:created xsi:type="dcterms:W3CDTF">2018-10-19T12:34:00Z</dcterms:created>
  <dcterms:modified xsi:type="dcterms:W3CDTF">2018-10-19T12:34:00Z</dcterms:modified>
</cp:coreProperties>
</file>