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FD" w:rsidRPr="00FF098E" w:rsidRDefault="009C1CFD" w:rsidP="00FF098E">
      <w:pPr>
        <w:tabs>
          <w:tab w:val="left" w:pos="567"/>
          <w:tab w:val="left" w:pos="7020"/>
        </w:tabs>
        <w:spacing w:after="0"/>
        <w:rPr>
          <w:rFonts w:ascii="SanukPro-Medium" w:hAnsi="SanukPro-Medium"/>
          <w:color w:val="003767"/>
          <w:sz w:val="24"/>
          <w:szCs w:val="24"/>
        </w:rPr>
      </w:pPr>
      <w:r>
        <w:rPr>
          <w:rFonts w:ascii="SanukPro-Medium" w:hAnsi="SanukPro-Medium"/>
          <w:color w:val="003767"/>
          <w:sz w:val="24"/>
          <w:szCs w:val="24"/>
        </w:rPr>
        <w:tab/>
      </w:r>
    </w:p>
    <w:p w:rsidR="009C1CFD" w:rsidRPr="00C94D42" w:rsidRDefault="009C1C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OGŁOSZENIE O ZAMÓWIENIU</w:t>
      </w:r>
    </w:p>
    <w:p w:rsidR="009C1CFD" w:rsidRPr="00C94D42" w:rsidRDefault="009C1CFD" w:rsidP="00AD63CD">
      <w:pPr>
        <w:tabs>
          <w:tab w:val="left" w:pos="2010"/>
        </w:tabs>
        <w:spacing w:after="0"/>
        <w:jc w:val="center"/>
        <w:outlineLvl w:val="0"/>
        <w:rPr>
          <w:rFonts w:ascii="Arial" w:hAnsi="Arial" w:cs="Arial"/>
          <w:b/>
          <w:sz w:val="28"/>
          <w:szCs w:val="28"/>
          <w:lang w:eastAsia="zh-CN"/>
        </w:rPr>
      </w:pPr>
      <w:r w:rsidRPr="00C94D42">
        <w:rPr>
          <w:rFonts w:ascii="Arial" w:hAnsi="Arial" w:cs="Arial"/>
          <w:b/>
          <w:sz w:val="28"/>
          <w:szCs w:val="28"/>
          <w:lang w:eastAsia="zh-CN"/>
        </w:rPr>
        <w:t xml:space="preserve">NA USŁUGĘ SPOŁECZNĄ </w:t>
      </w:r>
    </w:p>
    <w:p w:rsidR="009C1CFD" w:rsidRPr="00C94D42" w:rsidRDefault="009C1CFD" w:rsidP="005C752E">
      <w:pPr>
        <w:tabs>
          <w:tab w:val="left" w:pos="2010"/>
        </w:tabs>
        <w:spacing w:after="0"/>
        <w:jc w:val="center"/>
        <w:rPr>
          <w:rFonts w:ascii="Arial" w:hAnsi="Arial" w:cs="Arial"/>
          <w:b/>
          <w:sz w:val="18"/>
          <w:szCs w:val="18"/>
          <w:lang w:eastAsia="zh-CN"/>
        </w:rPr>
      </w:pPr>
    </w:p>
    <w:p w:rsidR="009C1CFD" w:rsidRDefault="009C1CFD" w:rsidP="005C752E">
      <w:pPr>
        <w:tabs>
          <w:tab w:val="left" w:pos="2010"/>
        </w:tabs>
        <w:spacing w:after="0"/>
        <w:jc w:val="center"/>
        <w:rPr>
          <w:rFonts w:ascii="Arial" w:hAnsi="Arial" w:cs="Arial"/>
          <w:lang w:eastAsia="zh-CN"/>
        </w:rPr>
      </w:pPr>
      <w:r w:rsidRPr="005C752E">
        <w:rPr>
          <w:rFonts w:ascii="Arial" w:hAnsi="Arial" w:cs="Arial"/>
          <w:lang w:eastAsia="zh-CN"/>
        </w:rPr>
        <w:t>o wartości zamówienia wyższej niż 30 000 euro i nieprzekraczającej wyrażonej w złotych równowartości kwoty 750 000 euro, o której mowa w art. 138o ustawy z dnia 29 stycznia 2004 r</w:t>
      </w:r>
      <w:r>
        <w:rPr>
          <w:rFonts w:ascii="Arial" w:hAnsi="Arial" w:cs="Arial"/>
          <w:lang w:eastAsia="zh-CN"/>
        </w:rPr>
        <w:t xml:space="preserve">. </w:t>
      </w:r>
      <w:r w:rsidRPr="005C752E">
        <w:rPr>
          <w:rFonts w:ascii="Arial" w:hAnsi="Arial" w:cs="Arial"/>
          <w:lang w:eastAsia="zh-CN"/>
        </w:rPr>
        <w:t>Prawo zamówień publicznych (Dz. U. z 201</w:t>
      </w:r>
      <w:r w:rsidR="002878EF">
        <w:rPr>
          <w:rFonts w:ascii="Arial" w:hAnsi="Arial" w:cs="Arial"/>
          <w:lang w:eastAsia="zh-CN"/>
        </w:rPr>
        <w:t>9</w:t>
      </w:r>
      <w:r w:rsidRPr="005C752E">
        <w:rPr>
          <w:rFonts w:ascii="Arial" w:hAnsi="Arial" w:cs="Arial"/>
          <w:lang w:eastAsia="zh-CN"/>
        </w:rPr>
        <w:t xml:space="preserve"> r. poz. 1</w:t>
      </w:r>
      <w:r w:rsidR="002878EF">
        <w:rPr>
          <w:rFonts w:ascii="Arial" w:hAnsi="Arial" w:cs="Arial"/>
          <w:lang w:eastAsia="zh-CN"/>
        </w:rPr>
        <w:t>843</w:t>
      </w:r>
      <w:r w:rsidRPr="005C752E">
        <w:rPr>
          <w:rFonts w:ascii="Arial" w:hAnsi="Arial" w:cs="Arial"/>
          <w:lang w:eastAsia="zh-CN"/>
        </w:rPr>
        <w:t xml:space="preserve"> ze zm.)</w:t>
      </w:r>
    </w:p>
    <w:p w:rsidR="009C1CFD" w:rsidRPr="00C94D42" w:rsidRDefault="009C1CFD" w:rsidP="00254B0C">
      <w:pPr>
        <w:tabs>
          <w:tab w:val="left" w:pos="2010"/>
        </w:tabs>
        <w:spacing w:after="0"/>
        <w:rPr>
          <w:rFonts w:ascii="Arial" w:hAnsi="Arial" w:cs="Arial"/>
          <w:lang w:eastAsia="zh-CN"/>
        </w:rPr>
      </w:pPr>
    </w:p>
    <w:p w:rsidR="009C1CFD" w:rsidRDefault="009C1CFD" w:rsidP="00730B21">
      <w:pPr>
        <w:tabs>
          <w:tab w:val="left" w:pos="2010"/>
        </w:tabs>
        <w:spacing w:after="0"/>
        <w:jc w:val="center"/>
        <w:rPr>
          <w:rFonts w:ascii="Arial" w:hAnsi="Arial" w:cs="Arial"/>
          <w:b/>
          <w:lang w:eastAsia="zh-CN"/>
        </w:rPr>
      </w:pPr>
      <w:r w:rsidRPr="00C94D42">
        <w:rPr>
          <w:rFonts w:ascii="Arial" w:hAnsi="Arial" w:cs="Arial"/>
          <w:b/>
          <w:lang w:eastAsia="zh-CN"/>
        </w:rPr>
        <w:t xml:space="preserve">pn.: </w:t>
      </w:r>
      <w:r w:rsidRPr="00730B21">
        <w:rPr>
          <w:rFonts w:ascii="Arial" w:hAnsi="Arial" w:cs="Arial"/>
          <w:b/>
          <w:lang w:eastAsia="zh-CN"/>
        </w:rPr>
        <w:t>Studia podyplomowe z tematyki gospodarki odpadami / ekologistyki</w:t>
      </w:r>
      <w:r>
        <w:rPr>
          <w:rFonts w:ascii="Arial" w:hAnsi="Arial" w:cs="Arial"/>
          <w:b/>
          <w:lang w:eastAsia="zh-CN"/>
        </w:rPr>
        <w:t xml:space="preserve"> - </w:t>
      </w:r>
      <w:r w:rsidR="002878EF">
        <w:rPr>
          <w:rFonts w:ascii="Arial" w:hAnsi="Arial" w:cs="Arial"/>
          <w:b/>
          <w:lang w:eastAsia="zh-CN"/>
        </w:rPr>
        <w:t>3</w:t>
      </w:r>
    </w:p>
    <w:p w:rsidR="009C1CFD" w:rsidRPr="00C94D42" w:rsidRDefault="009C1CFD" w:rsidP="00730B21">
      <w:pPr>
        <w:tabs>
          <w:tab w:val="left" w:pos="2010"/>
        </w:tabs>
        <w:spacing w:after="0"/>
        <w:jc w:val="center"/>
        <w:rPr>
          <w:rFonts w:ascii="Arial" w:hAnsi="Arial" w:cs="Arial"/>
          <w:b/>
          <w:lang w:eastAsia="zh-CN"/>
        </w:rPr>
      </w:pPr>
    </w:p>
    <w:p w:rsidR="009C1CFD" w:rsidRPr="004333CC" w:rsidRDefault="009C1CFD" w:rsidP="004333CC">
      <w:pPr>
        <w:tabs>
          <w:tab w:val="left" w:pos="2010"/>
        </w:tabs>
        <w:spacing w:after="0"/>
        <w:jc w:val="center"/>
        <w:rPr>
          <w:rFonts w:ascii="Arial" w:hAnsi="Arial" w:cs="Arial"/>
          <w:lang w:eastAsia="zh-CN"/>
        </w:rPr>
      </w:pPr>
      <w:r w:rsidRPr="00D21E77">
        <w:rPr>
          <w:rFonts w:ascii="Arial" w:hAnsi="Arial" w:cs="Arial"/>
          <w:lang w:eastAsia="zh-CN"/>
        </w:rPr>
        <w:t xml:space="preserve">w ramach projektu </w:t>
      </w:r>
      <w:r>
        <w:rPr>
          <w:rFonts w:ascii="Arial" w:hAnsi="Arial" w:cs="Arial"/>
          <w:lang w:eastAsia="zh-CN"/>
        </w:rPr>
        <w:t xml:space="preserve"> </w:t>
      </w:r>
      <w:r w:rsidRPr="004333CC">
        <w:rPr>
          <w:rFonts w:ascii="Arial" w:hAnsi="Arial" w:cs="Arial"/>
          <w:szCs w:val="20"/>
          <w:lang w:eastAsia="zh-CN"/>
        </w:rPr>
        <w:t>„</w:t>
      </w:r>
      <w:proofErr w:type="spellStart"/>
      <w:r w:rsidRPr="004333CC">
        <w:rPr>
          <w:rFonts w:ascii="Arial" w:hAnsi="Arial" w:cs="Arial"/>
          <w:szCs w:val="20"/>
          <w:lang w:eastAsia="zh-CN"/>
        </w:rPr>
        <w:t>SezAM</w:t>
      </w:r>
      <w:proofErr w:type="spellEnd"/>
      <w:r w:rsidRPr="004333CC">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4333CC">
        <w:rPr>
          <w:rFonts w:ascii="Arial" w:hAnsi="Arial" w:cs="Arial"/>
          <w:szCs w:val="20"/>
          <w:lang w:eastAsia="zh-CN"/>
        </w:rPr>
        <w:t xml:space="preserve"> w Gdyni w ramach Programu Operacyjnego Wiedza Edukacja Rozwój </w:t>
      </w:r>
      <w:r w:rsidRPr="004333C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333CC">
        <w:rPr>
          <w:rFonts w:ascii="Arial" w:hAnsi="Arial" w:cs="Arial"/>
          <w:b/>
          <w:sz w:val="24"/>
          <w:lang w:eastAsia="zh-CN"/>
        </w:rPr>
        <w:t xml:space="preserve"> </w:t>
      </w:r>
    </w:p>
    <w:p w:rsidR="009C1CFD" w:rsidRPr="002878EF" w:rsidRDefault="009C1CFD" w:rsidP="00254B0C">
      <w:pPr>
        <w:tabs>
          <w:tab w:val="left" w:pos="2010"/>
        </w:tabs>
        <w:spacing w:after="0"/>
        <w:jc w:val="center"/>
        <w:rPr>
          <w:rFonts w:ascii="Arial" w:hAnsi="Arial" w:cs="Arial"/>
          <w:b/>
          <w:lang w:eastAsia="zh-CN"/>
        </w:rPr>
      </w:pPr>
    </w:p>
    <w:p w:rsidR="009C1CFD" w:rsidRPr="002878EF" w:rsidRDefault="009C1CFD" w:rsidP="00AD63CD">
      <w:pPr>
        <w:tabs>
          <w:tab w:val="left" w:pos="2010"/>
        </w:tabs>
        <w:spacing w:after="0"/>
        <w:outlineLvl w:val="0"/>
        <w:rPr>
          <w:rFonts w:ascii="Arial" w:hAnsi="Arial" w:cs="Arial"/>
          <w:b/>
          <w:i/>
          <w:lang w:eastAsia="zh-CN"/>
        </w:rPr>
      </w:pPr>
      <w:r w:rsidRPr="002878EF">
        <w:rPr>
          <w:rFonts w:ascii="Arial" w:hAnsi="Arial" w:cs="Arial"/>
          <w:b/>
          <w:i/>
          <w:lang w:eastAsia="zh-CN"/>
        </w:rPr>
        <w:t>Nr postępowania CRZP/</w:t>
      </w:r>
      <w:r w:rsidR="002878EF" w:rsidRPr="002878EF">
        <w:rPr>
          <w:rFonts w:ascii="Arial" w:hAnsi="Arial" w:cs="Arial"/>
          <w:b/>
          <w:i/>
          <w:lang w:eastAsia="zh-CN"/>
        </w:rPr>
        <w:t>202/</w:t>
      </w:r>
      <w:r w:rsidRPr="002878EF">
        <w:rPr>
          <w:rFonts w:ascii="Arial" w:hAnsi="Arial" w:cs="Arial"/>
          <w:b/>
          <w:i/>
          <w:lang w:eastAsia="zh-CN"/>
        </w:rPr>
        <w:t>2019</w:t>
      </w:r>
    </w:p>
    <w:p w:rsidR="009C1CFD" w:rsidRPr="002878EF" w:rsidRDefault="009C1CFD" w:rsidP="00057857">
      <w:pPr>
        <w:tabs>
          <w:tab w:val="left" w:pos="2010"/>
        </w:tabs>
        <w:spacing w:after="0"/>
        <w:rPr>
          <w:rFonts w:ascii="Arial" w:hAnsi="Arial" w:cs="Arial"/>
          <w:lang w:eastAsia="zh-CN"/>
        </w:rPr>
      </w:pPr>
    </w:p>
    <w:p w:rsidR="009C1CFD" w:rsidRDefault="009C1CFD" w:rsidP="00057857">
      <w:pPr>
        <w:tabs>
          <w:tab w:val="left" w:pos="2010"/>
        </w:tabs>
        <w:spacing w:after="0"/>
      </w:pPr>
      <w:r w:rsidRPr="002878EF">
        <w:rPr>
          <w:rFonts w:ascii="Arial" w:hAnsi="Arial" w:cs="Arial"/>
          <w:lang w:eastAsia="zh-CN"/>
        </w:rPr>
        <w:t>Niniejsze ogłoszenie zostało zamieszczone na własnej stronie internetowej</w:t>
      </w:r>
      <w:r w:rsidRPr="00C94D42">
        <w:rPr>
          <w:rFonts w:ascii="Arial" w:hAnsi="Arial" w:cs="Arial"/>
          <w:lang w:eastAsia="zh-CN"/>
        </w:rPr>
        <w:t xml:space="preserve"> </w:t>
      </w:r>
      <w:hyperlink r:id="rId8" w:history="1">
        <w:r w:rsidRPr="003F4C55">
          <w:rPr>
            <w:rStyle w:val="Hipercze"/>
          </w:rPr>
          <w:t>http://bip.umg.edu.pl/postepowania-zwolnione</w:t>
        </w:r>
      </w:hyperlink>
    </w:p>
    <w:p w:rsidR="009C1CFD" w:rsidRPr="006B533E" w:rsidRDefault="009C1CFD" w:rsidP="00057857">
      <w:pPr>
        <w:tabs>
          <w:tab w:val="left" w:pos="2010"/>
        </w:tabs>
        <w:spacing w:after="0"/>
      </w:pPr>
    </w:p>
    <w:p w:rsidR="009C1CFD" w:rsidRPr="00C94D42" w:rsidRDefault="009C1CFD"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9C1CFD" w:rsidRPr="00CF7712" w:rsidTr="007D4E4F">
        <w:tc>
          <w:tcPr>
            <w:tcW w:w="9034" w:type="dxa"/>
          </w:tcPr>
          <w:p w:rsidR="009C1CFD" w:rsidRDefault="009C1CFD" w:rsidP="00611374">
            <w:pPr>
              <w:spacing w:after="0" w:line="240" w:lineRule="auto"/>
              <w:rPr>
                <w:rFonts w:ascii="Arial" w:hAnsi="Arial" w:cs="Arial"/>
                <w:sz w:val="20"/>
                <w:szCs w:val="20"/>
                <w:shd w:val="clear" w:color="auto" w:fill="FFFFFF"/>
              </w:rPr>
            </w:pPr>
            <w:r w:rsidRPr="005C752E">
              <w:rPr>
                <w:rFonts w:ascii="Arial" w:hAnsi="Arial" w:cs="Arial"/>
                <w:sz w:val="20"/>
                <w:szCs w:val="20"/>
                <w:lang w:eastAsia="en-US"/>
              </w:rPr>
              <w:t xml:space="preserve">Zatwierdził: Prorektor ds. Nauki, </w:t>
            </w:r>
            <w:r w:rsidRPr="005C752E">
              <w:rPr>
                <w:rFonts w:ascii="Arial" w:hAnsi="Arial" w:cs="Arial"/>
                <w:sz w:val="20"/>
                <w:szCs w:val="20"/>
                <w:shd w:val="clear" w:color="auto" w:fill="FFFFFF"/>
              </w:rPr>
              <w:t>dr hab. inż. Ireneusz Czarnowski</w:t>
            </w:r>
          </w:p>
          <w:p w:rsidR="009C1CFD" w:rsidRDefault="009C1CFD" w:rsidP="00611374">
            <w:pPr>
              <w:spacing w:after="0" w:line="240" w:lineRule="auto"/>
              <w:rPr>
                <w:rFonts w:ascii="Arial" w:hAnsi="Arial" w:cs="Arial"/>
                <w:sz w:val="20"/>
                <w:szCs w:val="20"/>
                <w:shd w:val="clear" w:color="auto" w:fill="FFFFFF"/>
              </w:rPr>
            </w:pPr>
          </w:p>
          <w:p w:rsidR="009C1CFD" w:rsidRPr="005C752E" w:rsidRDefault="009C1CFD" w:rsidP="00611374">
            <w:pPr>
              <w:spacing w:after="0" w:line="240" w:lineRule="auto"/>
              <w:rPr>
                <w:rFonts w:ascii="Arial" w:hAnsi="Arial" w:cs="Arial"/>
                <w:sz w:val="20"/>
                <w:szCs w:val="20"/>
                <w:lang w:eastAsia="en-US"/>
              </w:rPr>
            </w:pPr>
          </w:p>
          <w:p w:rsidR="009C1CFD" w:rsidRPr="005C752E" w:rsidRDefault="009C1CFD" w:rsidP="00611374">
            <w:pPr>
              <w:spacing w:after="0" w:line="240" w:lineRule="auto"/>
              <w:rPr>
                <w:rFonts w:ascii="Arial" w:hAnsi="Arial" w:cs="Arial"/>
                <w:sz w:val="20"/>
                <w:szCs w:val="20"/>
                <w:lang w:eastAsia="en-US"/>
              </w:rPr>
            </w:pPr>
          </w:p>
          <w:p w:rsidR="009C1CFD" w:rsidRPr="005C752E" w:rsidRDefault="009C1CFD" w:rsidP="00611374">
            <w:pPr>
              <w:spacing w:after="0" w:line="240" w:lineRule="auto"/>
              <w:rPr>
                <w:rFonts w:ascii="Arial" w:hAnsi="Arial" w:cs="Arial"/>
                <w:sz w:val="20"/>
                <w:szCs w:val="20"/>
                <w:lang w:eastAsia="en-US"/>
              </w:rPr>
            </w:pPr>
            <w:r w:rsidRPr="005C752E">
              <w:rPr>
                <w:rFonts w:ascii="Arial" w:hAnsi="Arial" w:cs="Arial"/>
                <w:sz w:val="20"/>
                <w:szCs w:val="20"/>
                <w:lang w:eastAsia="en-US"/>
              </w:rPr>
              <w:t xml:space="preserve">…………………………………………………………………………………………………………………….                                          </w:t>
            </w:r>
          </w:p>
        </w:tc>
        <w:tc>
          <w:tcPr>
            <w:tcW w:w="3594" w:type="dxa"/>
          </w:tcPr>
          <w:p w:rsidR="009C1CFD" w:rsidRPr="00CF7712" w:rsidRDefault="009C1CFD" w:rsidP="00FD78D8">
            <w:pPr>
              <w:rPr>
                <w:rFonts w:ascii="Arial" w:hAnsi="Arial" w:cs="Arial"/>
                <w:color w:val="FF0000"/>
                <w:sz w:val="20"/>
                <w:szCs w:val="20"/>
                <w:lang w:eastAsia="en-US"/>
              </w:rPr>
            </w:pPr>
          </w:p>
          <w:p w:rsidR="009C1CFD" w:rsidRPr="00CF7712" w:rsidRDefault="009C1CFD" w:rsidP="00FD78D8">
            <w:pPr>
              <w:rPr>
                <w:rFonts w:ascii="Arial" w:hAnsi="Arial" w:cs="Arial"/>
                <w:color w:val="FF0000"/>
                <w:sz w:val="20"/>
                <w:szCs w:val="20"/>
                <w:lang w:eastAsia="en-US"/>
              </w:rPr>
            </w:pPr>
          </w:p>
          <w:p w:rsidR="009C1CFD" w:rsidRPr="00CF7712" w:rsidRDefault="009C1CFD" w:rsidP="00FD78D8">
            <w:pPr>
              <w:rPr>
                <w:rFonts w:ascii="Arial" w:hAnsi="Arial" w:cs="Arial"/>
                <w:color w:val="FF0000"/>
                <w:sz w:val="20"/>
                <w:szCs w:val="20"/>
                <w:lang w:eastAsia="en-US"/>
              </w:rPr>
            </w:pPr>
          </w:p>
        </w:tc>
      </w:tr>
    </w:tbl>
    <w:p w:rsidR="009C1CFD" w:rsidRDefault="009C1CFD" w:rsidP="00FD78D8">
      <w:pPr>
        <w:tabs>
          <w:tab w:val="left" w:pos="2010"/>
        </w:tabs>
        <w:spacing w:after="0"/>
        <w:rPr>
          <w:rFonts w:ascii="Arial" w:hAnsi="Arial" w:cs="Arial"/>
          <w:sz w:val="20"/>
          <w:szCs w:val="20"/>
          <w:lang w:eastAsia="en-US"/>
        </w:rPr>
      </w:pPr>
      <w:r w:rsidRPr="00C94D42">
        <w:rPr>
          <w:rFonts w:ascii="Arial" w:hAnsi="Arial" w:cs="Arial"/>
          <w:sz w:val="20"/>
          <w:szCs w:val="20"/>
          <w:lang w:eastAsia="en-US"/>
        </w:rPr>
        <w:t xml:space="preserve">Gdynia, </w:t>
      </w:r>
      <w:r w:rsidRPr="005C752E">
        <w:rPr>
          <w:rFonts w:ascii="Arial" w:hAnsi="Arial" w:cs="Arial"/>
          <w:sz w:val="20"/>
          <w:szCs w:val="20"/>
          <w:lang w:eastAsia="en-US"/>
        </w:rPr>
        <w:t>dnia</w:t>
      </w:r>
      <w:r>
        <w:rPr>
          <w:rFonts w:ascii="Arial" w:hAnsi="Arial" w:cs="Arial"/>
          <w:sz w:val="20"/>
          <w:szCs w:val="20"/>
          <w:lang w:eastAsia="en-US"/>
        </w:rPr>
        <w:t xml:space="preserve"> …………………………..</w:t>
      </w:r>
    </w:p>
    <w:p w:rsidR="009C1CFD" w:rsidRPr="005C752E" w:rsidRDefault="009C1CFD" w:rsidP="00FD78D8">
      <w:pPr>
        <w:tabs>
          <w:tab w:val="left" w:pos="2010"/>
        </w:tabs>
        <w:spacing w:after="0"/>
        <w:rPr>
          <w:rFonts w:ascii="Arial" w:hAnsi="Arial" w:cs="Arial"/>
          <w:lang w:eastAsia="zh-CN"/>
        </w:rPr>
      </w:pPr>
    </w:p>
    <w:p w:rsidR="009C1CFD" w:rsidRPr="005C752E" w:rsidRDefault="009C1CFD" w:rsidP="00057857">
      <w:pPr>
        <w:tabs>
          <w:tab w:val="left" w:pos="2010"/>
        </w:tabs>
        <w:spacing w:after="0"/>
        <w:rPr>
          <w:rFonts w:ascii="Arial" w:hAnsi="Arial" w:cs="Arial"/>
          <w:lang w:eastAsia="zh-CN"/>
        </w:rPr>
      </w:pPr>
    </w:p>
    <w:p w:rsidR="009C1CFD" w:rsidRPr="005C752E" w:rsidRDefault="009C1CFD" w:rsidP="00AD63CD">
      <w:pPr>
        <w:tabs>
          <w:tab w:val="left" w:pos="567"/>
        </w:tabs>
        <w:suppressAutoHyphens/>
        <w:spacing w:after="0" w:line="240" w:lineRule="auto"/>
        <w:ind w:left="284" w:hanging="284"/>
        <w:jc w:val="both"/>
        <w:outlineLvl w:val="0"/>
        <w:rPr>
          <w:rFonts w:ascii="Arial" w:hAnsi="Arial" w:cs="Arial"/>
          <w:b/>
          <w:lang w:eastAsia="zh-CN"/>
        </w:rPr>
      </w:pPr>
      <w:r w:rsidRPr="005C752E">
        <w:rPr>
          <w:rFonts w:ascii="Arial" w:hAnsi="Arial" w:cs="Arial"/>
          <w:b/>
          <w:lang w:eastAsia="zh-CN"/>
        </w:rPr>
        <w:t xml:space="preserve">I. </w:t>
      </w:r>
      <w:r w:rsidRPr="005C752E">
        <w:rPr>
          <w:rFonts w:ascii="Arial" w:hAnsi="Arial" w:cs="Arial"/>
          <w:b/>
          <w:lang w:eastAsia="zh-CN"/>
        </w:rPr>
        <w:tab/>
        <w:t>Nazwa i adres Zamawiającego.</w:t>
      </w:r>
    </w:p>
    <w:p w:rsidR="009C1CFD" w:rsidRPr="005C752E" w:rsidRDefault="009C1CFD" w:rsidP="00057857">
      <w:pPr>
        <w:pStyle w:val="Nagwek"/>
        <w:ind w:left="284"/>
        <w:jc w:val="both"/>
        <w:rPr>
          <w:rFonts w:ascii="Arial" w:hAnsi="Arial" w:cs="Arial"/>
        </w:rPr>
      </w:pPr>
      <w:r>
        <w:rPr>
          <w:rFonts w:ascii="Arial" w:hAnsi="Arial" w:cs="Arial"/>
        </w:rPr>
        <w:t>Uniwersytet Morski</w:t>
      </w:r>
      <w:r w:rsidRPr="005C752E">
        <w:rPr>
          <w:rFonts w:ascii="Arial" w:hAnsi="Arial" w:cs="Arial"/>
        </w:rPr>
        <w:t xml:space="preserve"> w Gdyni</w:t>
      </w:r>
    </w:p>
    <w:p w:rsidR="009C1CFD" w:rsidRPr="005C752E" w:rsidRDefault="009C1CFD" w:rsidP="00057857">
      <w:pPr>
        <w:pStyle w:val="Nagwek"/>
        <w:tabs>
          <w:tab w:val="left" w:pos="426"/>
        </w:tabs>
        <w:ind w:left="284"/>
        <w:jc w:val="both"/>
        <w:rPr>
          <w:rFonts w:ascii="Arial" w:hAnsi="Arial" w:cs="Arial"/>
        </w:rPr>
      </w:pPr>
      <w:r w:rsidRPr="005C752E">
        <w:rPr>
          <w:rFonts w:ascii="Arial" w:hAnsi="Arial" w:cs="Arial"/>
        </w:rPr>
        <w:t>ul. Morska 81-87</w:t>
      </w:r>
    </w:p>
    <w:p w:rsidR="009C1CFD" w:rsidRPr="005C752E" w:rsidRDefault="009C1CFD" w:rsidP="00057857">
      <w:pPr>
        <w:pStyle w:val="Nagwek"/>
        <w:ind w:left="284"/>
        <w:jc w:val="both"/>
        <w:rPr>
          <w:rFonts w:ascii="Arial" w:hAnsi="Arial" w:cs="Arial"/>
        </w:rPr>
      </w:pPr>
      <w:r w:rsidRPr="005C752E">
        <w:rPr>
          <w:rFonts w:ascii="Arial" w:hAnsi="Arial" w:cs="Arial"/>
        </w:rPr>
        <w:t>81-225 Gdynia</w:t>
      </w:r>
    </w:p>
    <w:p w:rsidR="009C1CFD" w:rsidRPr="005C752E" w:rsidRDefault="009C1CFD" w:rsidP="00057857">
      <w:pPr>
        <w:pStyle w:val="Nagwek"/>
        <w:ind w:left="284"/>
        <w:jc w:val="both"/>
        <w:rPr>
          <w:rFonts w:ascii="Arial" w:hAnsi="Arial" w:cs="Arial"/>
        </w:rPr>
      </w:pPr>
      <w:r w:rsidRPr="005C752E">
        <w:rPr>
          <w:rFonts w:ascii="Arial" w:hAnsi="Arial" w:cs="Arial"/>
        </w:rPr>
        <w:t>NIP 586 001 28 73       REGON P-000145112</w:t>
      </w:r>
    </w:p>
    <w:p w:rsidR="009C1CFD" w:rsidRPr="005C752E" w:rsidRDefault="009C1CFD" w:rsidP="00057857">
      <w:pPr>
        <w:pStyle w:val="Nagwek"/>
        <w:ind w:left="284"/>
        <w:jc w:val="both"/>
        <w:rPr>
          <w:rFonts w:ascii="Arial" w:hAnsi="Arial" w:cs="Arial"/>
        </w:rPr>
      </w:pPr>
    </w:p>
    <w:p w:rsidR="009C1CFD" w:rsidRPr="005C752E" w:rsidRDefault="009C1CFD" w:rsidP="00AD63CD">
      <w:pPr>
        <w:pStyle w:val="Nagwek"/>
        <w:ind w:left="284"/>
        <w:jc w:val="both"/>
        <w:outlineLvl w:val="0"/>
        <w:rPr>
          <w:rFonts w:ascii="Arial" w:hAnsi="Arial" w:cs="Arial"/>
        </w:rPr>
      </w:pPr>
      <w:r w:rsidRPr="005C752E">
        <w:rPr>
          <w:rFonts w:ascii="Arial" w:hAnsi="Arial" w:cs="Arial"/>
        </w:rPr>
        <w:t>Telefon: +48 58 55 86 630</w:t>
      </w:r>
    </w:p>
    <w:p w:rsidR="009C1CFD" w:rsidRPr="00C94D42" w:rsidRDefault="009C1CFD" w:rsidP="00057857">
      <w:pPr>
        <w:pStyle w:val="Nagwek"/>
        <w:ind w:left="284"/>
        <w:jc w:val="both"/>
        <w:rPr>
          <w:rFonts w:ascii="Arial" w:hAnsi="Arial" w:cs="Arial"/>
        </w:rPr>
      </w:pPr>
      <w:r w:rsidRPr="00C94D42">
        <w:rPr>
          <w:rFonts w:ascii="Arial" w:hAnsi="Arial" w:cs="Arial"/>
        </w:rPr>
        <w:t>Stro</w:t>
      </w:r>
      <w:r>
        <w:rPr>
          <w:rFonts w:ascii="Arial" w:hAnsi="Arial" w:cs="Arial"/>
        </w:rPr>
        <w:t>na internetowa: www.umg.edu.pl</w:t>
      </w:r>
    </w:p>
    <w:p w:rsidR="009C1CFD" w:rsidRPr="00C94D42" w:rsidRDefault="009C1CFD" w:rsidP="00057857">
      <w:pPr>
        <w:pStyle w:val="Nagwek"/>
        <w:ind w:left="284"/>
        <w:jc w:val="both"/>
        <w:rPr>
          <w:rFonts w:ascii="Arial" w:hAnsi="Arial" w:cs="Arial"/>
        </w:rPr>
      </w:pPr>
    </w:p>
    <w:p w:rsidR="009C1CFD" w:rsidRPr="00C94D42" w:rsidRDefault="009C1CFD" w:rsidP="00AD63CD">
      <w:pPr>
        <w:pStyle w:val="Nagwek"/>
        <w:ind w:left="284"/>
        <w:jc w:val="both"/>
        <w:outlineLvl w:val="0"/>
        <w:rPr>
          <w:rFonts w:ascii="Arial" w:hAnsi="Arial" w:cs="Arial"/>
        </w:rPr>
      </w:pPr>
      <w:r w:rsidRPr="00C94D42">
        <w:rPr>
          <w:rFonts w:ascii="Arial" w:hAnsi="Arial" w:cs="Arial"/>
        </w:rPr>
        <w:t>Godziny urzędowania: 7:15-15:15</w:t>
      </w:r>
    </w:p>
    <w:p w:rsidR="009C1CFD" w:rsidRPr="00C94D42" w:rsidRDefault="009C1CFD" w:rsidP="00057857">
      <w:pPr>
        <w:pStyle w:val="Nagwek"/>
        <w:ind w:left="284"/>
        <w:jc w:val="both"/>
        <w:rPr>
          <w:rFonts w:ascii="Arial" w:hAnsi="Arial" w:cs="Arial"/>
        </w:rPr>
      </w:pPr>
    </w:p>
    <w:p w:rsidR="009C1CFD" w:rsidRDefault="009C1CFD" w:rsidP="00057857">
      <w:pPr>
        <w:pStyle w:val="Nagwek"/>
        <w:ind w:left="284"/>
        <w:jc w:val="both"/>
        <w:rPr>
          <w:rFonts w:ascii="Arial" w:hAnsi="Arial" w:cs="Arial"/>
        </w:rPr>
      </w:pPr>
      <w:r w:rsidRPr="005C752E">
        <w:rPr>
          <w:rFonts w:ascii="Arial" w:hAnsi="Arial" w:cs="Arial"/>
        </w:rPr>
        <w:t>reprezentowana przez: Prorektora ds. Nauki, dr hab. inż. Ireneusz Czarnowski</w:t>
      </w:r>
    </w:p>
    <w:p w:rsidR="002878EF" w:rsidRDefault="002878EF" w:rsidP="00057857">
      <w:pPr>
        <w:pStyle w:val="Nagwek"/>
        <w:ind w:left="284"/>
        <w:jc w:val="both"/>
        <w:rPr>
          <w:rFonts w:ascii="Arial" w:hAnsi="Arial" w:cs="Arial"/>
        </w:rPr>
      </w:pPr>
    </w:p>
    <w:p w:rsidR="002878EF" w:rsidRPr="005C752E" w:rsidRDefault="002878EF" w:rsidP="00057857">
      <w:pPr>
        <w:pStyle w:val="Nagwek"/>
        <w:ind w:left="284"/>
        <w:jc w:val="both"/>
        <w:rPr>
          <w:rFonts w:ascii="Arial" w:hAnsi="Arial" w:cs="Arial"/>
        </w:rPr>
      </w:pPr>
    </w:p>
    <w:p w:rsidR="009C1CFD" w:rsidRDefault="009C1CFD" w:rsidP="00057857">
      <w:pPr>
        <w:pStyle w:val="Nagwek"/>
        <w:ind w:left="284"/>
        <w:jc w:val="both"/>
        <w:rPr>
          <w:rFonts w:ascii="Arial" w:hAnsi="Arial" w:cs="Arial"/>
          <w:color w:val="FF0000"/>
        </w:rPr>
      </w:pPr>
    </w:p>
    <w:p w:rsidR="009C1CFD" w:rsidRPr="00C94D42" w:rsidRDefault="009C1C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lastRenderedPageBreak/>
        <w:t>II.  Tryb udzielenia zamówienia.</w:t>
      </w:r>
    </w:p>
    <w:p w:rsidR="009C1CFD" w:rsidRPr="00C94D42" w:rsidRDefault="009C1C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878EF">
        <w:rPr>
          <w:rFonts w:ascii="Arial" w:hAnsi="Arial" w:cs="Arial"/>
          <w:sz w:val="22"/>
          <w:szCs w:val="22"/>
          <w:lang w:eastAsia="zh-CN"/>
        </w:rPr>
        <w:t>9</w:t>
      </w:r>
      <w:r w:rsidRPr="00C94D42">
        <w:rPr>
          <w:rFonts w:ascii="Arial" w:hAnsi="Arial" w:cs="Arial"/>
          <w:sz w:val="22"/>
          <w:szCs w:val="22"/>
          <w:lang w:eastAsia="zh-CN"/>
        </w:rPr>
        <w:t xml:space="preserve"> r., poz. 1</w:t>
      </w:r>
      <w:r w:rsidR="002878EF">
        <w:rPr>
          <w:rFonts w:ascii="Arial" w:hAnsi="Arial" w:cs="Arial"/>
          <w:sz w:val="22"/>
          <w:szCs w:val="22"/>
          <w:lang w:eastAsia="zh-CN"/>
        </w:rPr>
        <w:t>843</w:t>
      </w:r>
      <w:r w:rsidRPr="00C94D42">
        <w:rPr>
          <w:rFonts w:ascii="Arial" w:hAnsi="Arial" w:cs="Arial"/>
          <w:sz w:val="22"/>
          <w:szCs w:val="22"/>
          <w:lang w:eastAsia="zh-CN"/>
        </w:rPr>
        <w:t xml:space="preserve"> ze zm.) – zwanej dalej „ustawą”.  </w:t>
      </w:r>
    </w:p>
    <w:p w:rsidR="009C1CFD" w:rsidRPr="00C94D42" w:rsidRDefault="009C1CFD" w:rsidP="00172F47">
      <w:pPr>
        <w:pStyle w:val="Akapitzlist"/>
        <w:numPr>
          <w:ilvl w:val="0"/>
          <w:numId w:val="8"/>
        </w:numPr>
        <w:tabs>
          <w:tab w:val="left" w:pos="284"/>
          <w:tab w:val="left" w:pos="2010"/>
        </w:tabs>
        <w:jc w:val="both"/>
        <w:rPr>
          <w:rFonts w:ascii="Arial" w:hAnsi="Arial" w:cs="Arial"/>
          <w:sz w:val="22"/>
          <w:szCs w:val="22"/>
          <w:lang w:eastAsia="zh-CN"/>
        </w:rPr>
      </w:pPr>
      <w:r w:rsidRPr="00C94D42">
        <w:rPr>
          <w:rFonts w:ascii="Arial" w:hAnsi="Arial" w:cs="Arial"/>
          <w:sz w:val="22"/>
          <w:szCs w:val="22"/>
          <w:lang w:eastAsia="zh-CN"/>
        </w:rPr>
        <w:t xml:space="preserve">Wartość zamówienia nie przekracza równowartości kwoty określonej w art. 138g Pzp – </w:t>
      </w:r>
      <w:r>
        <w:rPr>
          <w:rFonts w:ascii="Arial" w:hAnsi="Arial" w:cs="Arial"/>
          <w:sz w:val="22"/>
          <w:szCs w:val="22"/>
          <w:lang w:eastAsia="zh-CN"/>
        </w:rPr>
        <w:t>750</w:t>
      </w:r>
      <w:r w:rsidRPr="00C94D42">
        <w:rPr>
          <w:rFonts w:ascii="Arial" w:hAnsi="Arial" w:cs="Arial"/>
          <w:sz w:val="22"/>
          <w:szCs w:val="22"/>
          <w:lang w:eastAsia="zh-CN"/>
        </w:rPr>
        <w:t>.000 Euro.</w:t>
      </w:r>
    </w:p>
    <w:p w:rsidR="009C1CFD" w:rsidRPr="00C94D42" w:rsidRDefault="009C1CFD" w:rsidP="00402BFB">
      <w:pPr>
        <w:pStyle w:val="Akapitzlist"/>
        <w:tabs>
          <w:tab w:val="left" w:pos="284"/>
          <w:tab w:val="left" w:pos="2010"/>
        </w:tabs>
        <w:ind w:left="644"/>
        <w:jc w:val="both"/>
        <w:rPr>
          <w:rFonts w:ascii="Arial" w:hAnsi="Arial" w:cs="Arial"/>
          <w:sz w:val="22"/>
          <w:szCs w:val="22"/>
          <w:lang w:eastAsia="zh-CN"/>
        </w:rPr>
      </w:pPr>
    </w:p>
    <w:p w:rsidR="009C1CFD" w:rsidRPr="00C94D42" w:rsidRDefault="009C1CFD" w:rsidP="00AD63CD">
      <w:pPr>
        <w:tabs>
          <w:tab w:val="left" w:pos="567"/>
        </w:tabs>
        <w:suppressAutoHyphens/>
        <w:spacing w:after="0" w:line="240" w:lineRule="auto"/>
        <w:jc w:val="both"/>
        <w:outlineLvl w:val="0"/>
        <w:rPr>
          <w:rFonts w:ascii="Arial" w:hAnsi="Arial" w:cs="Arial"/>
          <w:b/>
          <w:lang w:eastAsia="zh-CN"/>
        </w:rPr>
      </w:pPr>
      <w:r w:rsidRPr="00C94D42">
        <w:rPr>
          <w:rFonts w:ascii="Arial" w:hAnsi="Arial" w:cs="Arial"/>
          <w:b/>
          <w:lang w:eastAsia="zh-CN"/>
        </w:rPr>
        <w:t xml:space="preserve">III. Opis przedmiotu </w:t>
      </w:r>
      <w:r>
        <w:rPr>
          <w:rFonts w:ascii="Arial" w:hAnsi="Arial" w:cs="Arial"/>
          <w:b/>
          <w:lang w:eastAsia="zh-CN"/>
        </w:rPr>
        <w:t>i zakresu zamówienia</w:t>
      </w:r>
    </w:p>
    <w:p w:rsidR="009C1CFD" w:rsidRDefault="009C1CFD" w:rsidP="00730B21">
      <w:pPr>
        <w:pStyle w:val="Akapitzlist"/>
        <w:numPr>
          <w:ilvl w:val="0"/>
          <w:numId w:val="3"/>
        </w:numPr>
        <w:tabs>
          <w:tab w:val="left" w:pos="284"/>
          <w:tab w:val="left" w:pos="2010"/>
        </w:tabs>
        <w:jc w:val="both"/>
        <w:rPr>
          <w:rFonts w:ascii="Arial" w:hAnsi="Arial" w:cs="Arial"/>
          <w:strike/>
          <w:color w:val="FF0000"/>
          <w:sz w:val="20"/>
          <w:szCs w:val="22"/>
          <w:lang w:eastAsia="zh-CN"/>
        </w:rPr>
      </w:pPr>
      <w:r w:rsidRPr="001111A0">
        <w:rPr>
          <w:rFonts w:ascii="Arial" w:hAnsi="Arial" w:cs="Arial"/>
          <w:sz w:val="22"/>
          <w:szCs w:val="22"/>
          <w:lang w:eastAsia="zh-CN"/>
        </w:rPr>
        <w:t xml:space="preserve">Przedmiotem zamówienia jest </w:t>
      </w:r>
      <w:r w:rsidRPr="00680221">
        <w:rPr>
          <w:rFonts w:ascii="Arial" w:hAnsi="Arial" w:cs="Arial"/>
          <w:sz w:val="22"/>
          <w:szCs w:val="22"/>
          <w:lang w:eastAsia="zh-CN"/>
        </w:rPr>
        <w:t xml:space="preserve">przeprowadzenie </w:t>
      </w:r>
      <w:r w:rsidRPr="00730B21">
        <w:rPr>
          <w:rFonts w:ascii="Arial" w:hAnsi="Arial" w:cs="Arial"/>
          <w:b/>
          <w:sz w:val="22"/>
          <w:szCs w:val="22"/>
          <w:lang w:eastAsia="zh-CN"/>
        </w:rPr>
        <w:t>specjalistycznych studiów podyplomowych</w:t>
      </w:r>
      <w:r w:rsidRPr="00680221">
        <w:rPr>
          <w:rFonts w:ascii="Arial" w:hAnsi="Arial" w:cs="Arial"/>
          <w:sz w:val="22"/>
          <w:szCs w:val="22"/>
          <w:lang w:eastAsia="zh-CN"/>
        </w:rPr>
        <w:t xml:space="preserve"> –</w:t>
      </w:r>
      <w:r w:rsidRPr="00730B21">
        <w:rPr>
          <w:rFonts w:ascii="Arial" w:hAnsi="Arial" w:cs="Arial"/>
          <w:b/>
          <w:sz w:val="22"/>
          <w:szCs w:val="22"/>
          <w:lang w:eastAsia="zh-CN"/>
        </w:rPr>
        <w:t>z tematyki gospodarki odpadami / ekologistyki</w:t>
      </w:r>
      <w:r>
        <w:rPr>
          <w:rFonts w:ascii="Arial" w:hAnsi="Arial" w:cs="Arial"/>
          <w:b/>
          <w:sz w:val="22"/>
          <w:szCs w:val="22"/>
          <w:lang w:eastAsia="zh-CN"/>
        </w:rPr>
        <w:t xml:space="preserve"> - </w:t>
      </w:r>
      <w:r w:rsidR="002878EF">
        <w:rPr>
          <w:rFonts w:ascii="Arial" w:hAnsi="Arial" w:cs="Arial"/>
          <w:b/>
          <w:sz w:val="22"/>
          <w:szCs w:val="22"/>
          <w:lang w:eastAsia="zh-CN"/>
        </w:rPr>
        <w:t>3</w:t>
      </w:r>
      <w:r>
        <w:rPr>
          <w:rFonts w:ascii="Arial" w:hAnsi="Arial" w:cs="Arial"/>
          <w:b/>
          <w:sz w:val="22"/>
          <w:szCs w:val="22"/>
          <w:lang w:eastAsia="zh-CN"/>
        </w:rPr>
        <w:t xml:space="preserve"> </w:t>
      </w:r>
      <w:r w:rsidRPr="00E2081E">
        <w:rPr>
          <w:rFonts w:ascii="Arial" w:hAnsi="Arial" w:cs="Arial"/>
          <w:sz w:val="22"/>
          <w:szCs w:val="22"/>
          <w:lang w:eastAsia="zh-CN"/>
        </w:rPr>
        <w:t>w</w:t>
      </w:r>
      <w:r w:rsidRPr="00E2081E">
        <w:rPr>
          <w:rFonts w:ascii="Arial" w:hAnsi="Arial" w:cs="Arial"/>
          <w:b/>
          <w:sz w:val="22"/>
          <w:szCs w:val="22"/>
          <w:lang w:eastAsia="zh-CN"/>
        </w:rPr>
        <w:t xml:space="preserve"> </w:t>
      </w:r>
      <w:r w:rsidRPr="00E2081E">
        <w:rPr>
          <w:rFonts w:ascii="Arial" w:hAnsi="Arial" w:cs="Arial"/>
          <w:sz w:val="22"/>
          <w:szCs w:val="22"/>
          <w:lang w:eastAsia="zh-CN"/>
        </w:rPr>
        <w:t>ramach projektu „</w:t>
      </w:r>
      <w:proofErr w:type="spellStart"/>
      <w:r w:rsidRPr="00E2081E">
        <w:rPr>
          <w:rFonts w:ascii="Arial" w:hAnsi="Arial" w:cs="Arial"/>
          <w:sz w:val="22"/>
          <w:szCs w:val="22"/>
          <w:lang w:eastAsia="zh-CN"/>
        </w:rPr>
        <w:t>SezAM</w:t>
      </w:r>
      <w:proofErr w:type="spellEnd"/>
      <w:r w:rsidRPr="00E2081E">
        <w:rPr>
          <w:rFonts w:ascii="Arial" w:hAnsi="Arial" w:cs="Arial"/>
          <w:sz w:val="22"/>
          <w:szCs w:val="22"/>
          <w:lang w:eastAsia="zh-CN"/>
        </w:rPr>
        <w:t xml:space="preserve"> wiedzy,</w:t>
      </w:r>
      <w:r w:rsidRPr="001111A0">
        <w:rPr>
          <w:rFonts w:ascii="Arial" w:hAnsi="Arial" w:cs="Arial"/>
          <w:sz w:val="22"/>
          <w:lang w:eastAsia="zh-CN"/>
        </w:rPr>
        <w:t xml:space="preserve"> kompetencji i umiejętności” realizowanego przez </w:t>
      </w:r>
      <w:r>
        <w:rPr>
          <w:rFonts w:ascii="Arial" w:hAnsi="Arial" w:cs="Arial"/>
          <w:sz w:val="22"/>
          <w:lang w:eastAsia="zh-CN"/>
        </w:rPr>
        <w:t>Uniwersytet Morski</w:t>
      </w:r>
      <w:r w:rsidRPr="001111A0">
        <w:rPr>
          <w:rFonts w:ascii="Arial" w:hAnsi="Arial" w:cs="Arial"/>
          <w:sz w:val="22"/>
          <w:lang w:eastAsia="zh-CN"/>
        </w:rPr>
        <w:t xml:space="preserve"> w Gdyni w ramach Programu Operacyjnego Wiedza Edukacja Rozwój </w:t>
      </w:r>
      <w:r w:rsidRPr="001111A0">
        <w:rPr>
          <w:rFonts w:ascii="Arial" w:hAnsi="Arial" w:cs="Arial"/>
          <w:b/>
          <w:sz w:val="22"/>
        </w:rPr>
        <w:t xml:space="preserve">POWR.03.05.00-00-Z218/17 </w:t>
      </w:r>
      <w:r w:rsidRPr="001111A0">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1111A0">
        <w:rPr>
          <w:rFonts w:ascii="Arial" w:hAnsi="Arial" w:cs="Arial"/>
          <w:b/>
          <w:sz w:val="22"/>
        </w:rPr>
        <w:t>POWR.03.05.00-00-Z218/17</w:t>
      </w:r>
      <w:r w:rsidRPr="001111A0">
        <w:rPr>
          <w:rFonts w:ascii="Arial" w:hAnsi="Arial" w:cs="Arial"/>
          <w:sz w:val="22"/>
        </w:rPr>
        <w:t xml:space="preserve">.  </w:t>
      </w:r>
    </w:p>
    <w:p w:rsidR="009C1CFD" w:rsidRDefault="009C1CFD" w:rsidP="005A4B24">
      <w:pPr>
        <w:pStyle w:val="Akapitzlist"/>
        <w:tabs>
          <w:tab w:val="left" w:pos="284"/>
          <w:tab w:val="left" w:pos="2010"/>
        </w:tabs>
        <w:ind w:left="360"/>
        <w:jc w:val="both"/>
        <w:rPr>
          <w:rFonts w:ascii="Arial" w:hAnsi="Arial" w:cs="Arial"/>
          <w:iCs/>
          <w:sz w:val="22"/>
          <w:szCs w:val="22"/>
        </w:rPr>
      </w:pPr>
    </w:p>
    <w:p w:rsidR="009C1CFD" w:rsidRDefault="009C1CFD" w:rsidP="005A4B24">
      <w:pPr>
        <w:pStyle w:val="Akapitzlist"/>
        <w:tabs>
          <w:tab w:val="left" w:pos="284"/>
          <w:tab w:val="left" w:pos="2010"/>
        </w:tabs>
        <w:ind w:left="360"/>
        <w:jc w:val="both"/>
        <w:rPr>
          <w:rFonts w:ascii="Arial" w:hAnsi="Arial" w:cs="Arial"/>
          <w:iCs/>
          <w:sz w:val="22"/>
          <w:szCs w:val="22"/>
        </w:rPr>
      </w:pPr>
      <w:r w:rsidRPr="005A4B24">
        <w:rPr>
          <w:rFonts w:ascii="Arial" w:hAnsi="Arial" w:cs="Arial"/>
          <w:iCs/>
          <w:sz w:val="22"/>
          <w:szCs w:val="22"/>
        </w:rPr>
        <w:t>Określenie przedmiotu zamówienia za pomocą nazw i kodów ze Wspólnego Słownika Zamówień CPV:</w:t>
      </w:r>
    </w:p>
    <w:p w:rsidR="009C1CFD" w:rsidRPr="005A4B24" w:rsidRDefault="009C1CFD"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9C1CFD" w:rsidRPr="00C94D42" w:rsidTr="0003198D">
        <w:trPr>
          <w:trHeight w:val="311"/>
        </w:trPr>
        <w:tc>
          <w:tcPr>
            <w:tcW w:w="1747" w:type="dxa"/>
          </w:tcPr>
          <w:p w:rsidR="009C1CFD" w:rsidRPr="009F1E65" w:rsidRDefault="009C1CFD" w:rsidP="0003198D">
            <w:pPr>
              <w:pStyle w:val="Akapitzlist"/>
              <w:ind w:left="0"/>
              <w:jc w:val="center"/>
              <w:rPr>
                <w:rFonts w:ascii="Arial" w:hAnsi="Arial" w:cs="Arial"/>
                <w:b/>
                <w:iCs/>
                <w:sz w:val="22"/>
                <w:szCs w:val="22"/>
              </w:rPr>
            </w:pPr>
            <w:r w:rsidRPr="009F1E65">
              <w:rPr>
                <w:rFonts w:ascii="Arial" w:hAnsi="Arial" w:cs="Arial"/>
                <w:b/>
                <w:iCs/>
                <w:sz w:val="22"/>
                <w:szCs w:val="22"/>
              </w:rPr>
              <w:t>Kod</w:t>
            </w:r>
          </w:p>
        </w:tc>
        <w:tc>
          <w:tcPr>
            <w:tcW w:w="6627" w:type="dxa"/>
          </w:tcPr>
          <w:p w:rsidR="009C1CFD" w:rsidRPr="009F1E65" w:rsidRDefault="009C1CFD" w:rsidP="0003198D">
            <w:pPr>
              <w:pStyle w:val="Akapitzlist"/>
              <w:ind w:left="0"/>
              <w:jc w:val="center"/>
              <w:rPr>
                <w:rFonts w:ascii="Arial" w:hAnsi="Arial" w:cs="Arial"/>
                <w:b/>
                <w:iCs/>
                <w:sz w:val="22"/>
                <w:szCs w:val="22"/>
              </w:rPr>
            </w:pPr>
            <w:r w:rsidRPr="009F1E65">
              <w:rPr>
                <w:rFonts w:ascii="Arial" w:hAnsi="Arial" w:cs="Arial"/>
                <w:b/>
                <w:iCs/>
                <w:sz w:val="22"/>
                <w:szCs w:val="22"/>
              </w:rPr>
              <w:t>Opis</w:t>
            </w:r>
          </w:p>
        </w:tc>
      </w:tr>
      <w:tr w:rsidR="009C1CFD" w:rsidRPr="00C94D42" w:rsidTr="0003198D">
        <w:trPr>
          <w:trHeight w:val="247"/>
        </w:trPr>
        <w:tc>
          <w:tcPr>
            <w:tcW w:w="1747" w:type="dxa"/>
          </w:tcPr>
          <w:p w:rsidR="009C1CFD" w:rsidRPr="009F1E65" w:rsidRDefault="009C1CFD" w:rsidP="0003198D">
            <w:pPr>
              <w:pStyle w:val="Akapitzlist"/>
              <w:ind w:left="0"/>
              <w:rPr>
                <w:rFonts w:ascii="Arial" w:hAnsi="Arial" w:cs="Arial"/>
                <w:iCs/>
                <w:sz w:val="22"/>
                <w:szCs w:val="22"/>
              </w:rPr>
            </w:pPr>
            <w:r w:rsidRPr="009F1E65">
              <w:rPr>
                <w:rFonts w:ascii="Arial" w:hAnsi="Arial" w:cs="Arial"/>
                <w:iCs/>
                <w:sz w:val="22"/>
                <w:szCs w:val="22"/>
              </w:rPr>
              <w:t>80000000-4</w:t>
            </w:r>
          </w:p>
        </w:tc>
        <w:tc>
          <w:tcPr>
            <w:tcW w:w="6627" w:type="dxa"/>
          </w:tcPr>
          <w:p w:rsidR="009C1CFD" w:rsidRPr="009F1E65" w:rsidRDefault="009C1CFD" w:rsidP="0003198D">
            <w:pPr>
              <w:pStyle w:val="Akapitzlist"/>
              <w:ind w:left="0"/>
              <w:rPr>
                <w:rFonts w:ascii="Arial" w:hAnsi="Arial" w:cs="Arial"/>
                <w:iCs/>
                <w:sz w:val="22"/>
                <w:szCs w:val="22"/>
              </w:rPr>
            </w:pPr>
            <w:r w:rsidRPr="009F1E65">
              <w:rPr>
                <w:rFonts w:ascii="Arial" w:hAnsi="Arial" w:cs="Arial"/>
                <w:iCs/>
                <w:sz w:val="22"/>
                <w:szCs w:val="22"/>
              </w:rPr>
              <w:t>Usługi edukacyjne i szkoleniowe</w:t>
            </w:r>
          </w:p>
        </w:tc>
      </w:tr>
    </w:tbl>
    <w:p w:rsidR="009C1CFD" w:rsidRPr="00C94D42" w:rsidRDefault="009C1CFD" w:rsidP="00001685">
      <w:pPr>
        <w:pStyle w:val="Akapitzlist"/>
        <w:tabs>
          <w:tab w:val="left" w:pos="284"/>
          <w:tab w:val="left" w:pos="2010"/>
        </w:tabs>
        <w:ind w:left="644"/>
        <w:jc w:val="both"/>
        <w:rPr>
          <w:rFonts w:ascii="Arial" w:hAnsi="Arial" w:cs="Arial"/>
          <w:sz w:val="22"/>
          <w:szCs w:val="22"/>
          <w:lang w:eastAsia="zh-CN"/>
        </w:rPr>
      </w:pPr>
    </w:p>
    <w:p w:rsidR="009C1CFD" w:rsidRDefault="009C1CFD"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5C752E">
        <w:rPr>
          <w:rFonts w:ascii="Arial" w:hAnsi="Arial" w:cs="Arial"/>
          <w:sz w:val="22"/>
          <w:szCs w:val="22"/>
          <w:lang w:eastAsia="zh-CN"/>
        </w:rPr>
        <w:t>Zakres zamówienia</w:t>
      </w:r>
      <w:r>
        <w:rPr>
          <w:rFonts w:ascii="Arial" w:hAnsi="Arial" w:cs="Arial"/>
          <w:sz w:val="22"/>
          <w:szCs w:val="22"/>
          <w:lang w:eastAsia="zh-CN"/>
        </w:rPr>
        <w:t>:</w:t>
      </w:r>
    </w:p>
    <w:p w:rsidR="009C1CFD" w:rsidRDefault="009C1CFD" w:rsidP="00834C14">
      <w:pPr>
        <w:pStyle w:val="Akapitzlist"/>
        <w:tabs>
          <w:tab w:val="left" w:pos="709"/>
          <w:tab w:val="left" w:pos="2010"/>
        </w:tabs>
        <w:spacing w:after="40"/>
        <w:ind w:left="360"/>
        <w:jc w:val="both"/>
        <w:rPr>
          <w:rFonts w:ascii="Arial" w:hAnsi="Arial" w:cs="Arial"/>
          <w:sz w:val="22"/>
          <w:szCs w:val="22"/>
          <w:lang w:eastAsia="zh-CN"/>
        </w:rPr>
      </w:pPr>
    </w:p>
    <w:p w:rsidR="009C1CFD" w:rsidRDefault="009C1CFD" w:rsidP="00730B21">
      <w:pPr>
        <w:spacing w:after="0" w:line="225" w:lineRule="atLeast"/>
        <w:ind w:left="284"/>
        <w:jc w:val="both"/>
        <w:rPr>
          <w:rFonts w:ascii="Arial" w:hAnsi="Arial" w:cs="Arial"/>
          <w:lang w:eastAsia="zh-CN"/>
        </w:rPr>
      </w:pPr>
      <w:r w:rsidRPr="00730B21">
        <w:rPr>
          <w:rFonts w:ascii="Arial" w:hAnsi="Arial" w:cs="Arial"/>
          <w:lang w:eastAsia="zh-CN"/>
        </w:rPr>
        <w:t xml:space="preserve">Program studiów podyplomowych </w:t>
      </w:r>
      <w:r>
        <w:rPr>
          <w:rFonts w:ascii="Arial" w:hAnsi="Arial" w:cs="Arial"/>
          <w:lang w:eastAsia="zh-CN"/>
        </w:rPr>
        <w:t xml:space="preserve">powinien bazować </w:t>
      </w:r>
      <w:r w:rsidRPr="00730B21">
        <w:rPr>
          <w:rFonts w:ascii="Arial" w:hAnsi="Arial" w:cs="Arial"/>
          <w:lang w:eastAsia="zh-CN"/>
        </w:rPr>
        <w:t xml:space="preserve">na zbiorach aktów prawnych, regulujących kwestie gospodarki odpadami i odpowiedzialności samorządów administracji i przedsiębiorstw w tym zakresie. Uczestnicy studiów poznając narzędzia współczesnej logistyki, </w:t>
      </w:r>
      <w:r>
        <w:rPr>
          <w:rFonts w:ascii="Arial" w:hAnsi="Arial" w:cs="Arial"/>
          <w:lang w:eastAsia="zh-CN"/>
        </w:rPr>
        <w:t>mają zyskać</w:t>
      </w:r>
      <w:r w:rsidRPr="00730B21">
        <w:rPr>
          <w:rFonts w:ascii="Arial" w:hAnsi="Arial" w:cs="Arial"/>
          <w:lang w:eastAsia="zh-CN"/>
        </w:rPr>
        <w:t xml:space="preserve"> odpowiednie umiejętności i kompetencje, aby zgodnie z wymogami ostatniej nowelizacji ustawy o utrzymaniu czystości i porządku w gminach korzystnie przebudować gospodarkę odpadami, a tym samym: </w:t>
      </w:r>
    </w:p>
    <w:p w:rsidR="009C1CFD" w:rsidRPr="00730B21" w:rsidRDefault="009C1CFD"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wyeliminować nieracjonalne działania i towarzyszące im nieuzasadnione koszty, </w:t>
      </w:r>
    </w:p>
    <w:p w:rsidR="009C1CFD" w:rsidRPr="00730B21" w:rsidRDefault="009C1CFD"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ograniczyć wzrost obiektywnie uzasadnionych kosztów i znaleźć dla ich pokrycia przychody pochodzące z efektów racjonalnej gospodarki odpadami </w:t>
      </w:r>
    </w:p>
    <w:p w:rsidR="009C1CFD" w:rsidRPr="00730B21" w:rsidRDefault="009C1CFD"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w większym stopniu odzyskiwać odpady użyteczne i zapewnić wymagane poziomy odzysku dla poszczególnych frakcji odpadów, </w:t>
      </w:r>
    </w:p>
    <w:p w:rsidR="009C1CFD" w:rsidRPr="00730B21" w:rsidRDefault="009C1CFD"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 xml:space="preserve">zmniejszyć ilość odpadów składowanych na składowiskach </w:t>
      </w:r>
    </w:p>
    <w:p w:rsidR="009C1CFD" w:rsidRPr="00730B21" w:rsidRDefault="009C1CFD" w:rsidP="00730B21">
      <w:pPr>
        <w:pStyle w:val="Akapitzlist"/>
        <w:numPr>
          <w:ilvl w:val="0"/>
          <w:numId w:val="47"/>
        </w:numPr>
        <w:spacing w:line="225" w:lineRule="atLeast"/>
        <w:jc w:val="both"/>
        <w:rPr>
          <w:rFonts w:ascii="Arial" w:hAnsi="Arial" w:cs="Arial"/>
          <w:sz w:val="22"/>
          <w:lang w:eastAsia="zh-CN"/>
        </w:rPr>
      </w:pPr>
      <w:r w:rsidRPr="00730B21">
        <w:rPr>
          <w:rFonts w:ascii="Arial" w:hAnsi="Arial" w:cs="Arial"/>
          <w:sz w:val="22"/>
          <w:lang w:eastAsia="zh-CN"/>
        </w:rPr>
        <w:t>uniknąć konfliktów społecznych, towarzyszących decyzjom dotyczącym lokalizacja składowisk.</w:t>
      </w:r>
    </w:p>
    <w:p w:rsidR="009C1CFD" w:rsidRPr="00730B21" w:rsidRDefault="009C1CFD" w:rsidP="00730B21">
      <w:pPr>
        <w:spacing w:after="0" w:line="225" w:lineRule="atLeast"/>
        <w:ind w:left="284"/>
        <w:jc w:val="both"/>
        <w:rPr>
          <w:rFonts w:ascii="Arial" w:hAnsi="Arial" w:cs="Arial"/>
          <w:lang w:eastAsia="zh-CN"/>
        </w:rPr>
      </w:pPr>
    </w:p>
    <w:p w:rsidR="009C1CFD" w:rsidRPr="002878EF" w:rsidRDefault="009C1CFD" w:rsidP="00834C14">
      <w:pPr>
        <w:spacing w:line="225" w:lineRule="atLeast"/>
        <w:ind w:left="284"/>
        <w:jc w:val="both"/>
        <w:rPr>
          <w:rFonts w:ascii="Arial" w:hAnsi="Arial" w:cs="Arial"/>
          <w:lang w:eastAsia="zh-CN"/>
        </w:rPr>
      </w:pPr>
      <w:r w:rsidRPr="005C752E">
        <w:rPr>
          <w:rFonts w:ascii="Arial" w:hAnsi="Arial" w:cs="Arial"/>
        </w:rPr>
        <w:t xml:space="preserve">Czas </w:t>
      </w:r>
      <w:r w:rsidRPr="002878EF">
        <w:rPr>
          <w:rFonts w:ascii="Arial" w:hAnsi="Arial" w:cs="Arial"/>
        </w:rPr>
        <w:t xml:space="preserve">trwania </w:t>
      </w:r>
      <w:r w:rsidRPr="002878EF">
        <w:rPr>
          <w:rFonts w:ascii="Arial" w:hAnsi="Arial" w:cs="Arial"/>
          <w:lang w:eastAsia="zh-CN"/>
        </w:rPr>
        <w:t>studiów podyplomowych: 2 semestry oraz łączna liczba całego cyklu godzin zajęć nie mniejsza niż 160 godzin;</w:t>
      </w:r>
    </w:p>
    <w:p w:rsidR="009C1CFD" w:rsidRPr="002878EF" w:rsidRDefault="009C1CFD" w:rsidP="00834C14">
      <w:pPr>
        <w:suppressAutoHyphens/>
        <w:spacing w:after="120" w:line="240" w:lineRule="auto"/>
        <w:ind w:left="284"/>
        <w:jc w:val="both"/>
        <w:rPr>
          <w:rFonts w:ascii="Arial" w:hAnsi="Arial" w:cs="Arial"/>
          <w:b/>
          <w:lang w:eastAsia="ar-SA"/>
        </w:rPr>
      </w:pPr>
      <w:r w:rsidRPr="002878EF">
        <w:rPr>
          <w:rFonts w:ascii="Arial" w:hAnsi="Arial" w:cs="Arial"/>
          <w:b/>
          <w:lang w:eastAsia="ar-SA"/>
        </w:rPr>
        <w:t>ilość uczestników kursu – 1 osoba</w:t>
      </w:r>
    </w:p>
    <w:p w:rsidR="009C1CFD" w:rsidRPr="002878EF" w:rsidRDefault="009C1CFD"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2878EF">
        <w:rPr>
          <w:rFonts w:ascii="Arial" w:hAnsi="Arial" w:cs="Arial"/>
          <w:sz w:val="22"/>
          <w:szCs w:val="22"/>
          <w:lang w:eastAsia="zh-CN"/>
        </w:rPr>
        <w:t xml:space="preserve"> Wymagania i warunki wykonania zamówienia</w:t>
      </w:r>
    </w:p>
    <w:p w:rsidR="009C1CFD" w:rsidRPr="002878EF" w:rsidRDefault="009C1CFD" w:rsidP="00546010">
      <w:pPr>
        <w:pStyle w:val="Akapitzlist"/>
        <w:numPr>
          <w:ilvl w:val="0"/>
          <w:numId w:val="16"/>
        </w:numPr>
        <w:jc w:val="both"/>
        <w:rPr>
          <w:rFonts w:ascii="Arial" w:hAnsi="Arial" w:cs="Arial"/>
          <w:sz w:val="22"/>
          <w:szCs w:val="22"/>
          <w:lang w:eastAsia="zh-CN"/>
        </w:rPr>
      </w:pPr>
      <w:r w:rsidRPr="002878EF">
        <w:rPr>
          <w:rFonts w:ascii="Arial" w:hAnsi="Arial" w:cs="Arial"/>
          <w:sz w:val="22"/>
          <w:szCs w:val="22"/>
          <w:lang w:eastAsia="zh-CN"/>
        </w:rPr>
        <w:t xml:space="preserve">Termin realizacji usługi: od dnia zawarcia umowy do dnia 30.09.2020 r. </w:t>
      </w:r>
    </w:p>
    <w:p w:rsidR="009C1CFD" w:rsidRPr="00AB4E7E" w:rsidRDefault="009C1CFD" w:rsidP="00546010">
      <w:pPr>
        <w:pStyle w:val="Akapitzlist"/>
        <w:numPr>
          <w:ilvl w:val="0"/>
          <w:numId w:val="16"/>
        </w:numPr>
        <w:tabs>
          <w:tab w:val="left" w:pos="0"/>
          <w:tab w:val="left" w:pos="284"/>
        </w:tabs>
        <w:jc w:val="both"/>
        <w:rPr>
          <w:rFonts w:ascii="Arial" w:hAnsi="Arial" w:cs="Arial"/>
          <w:sz w:val="22"/>
          <w:szCs w:val="22"/>
          <w:lang w:eastAsia="zh-CN"/>
        </w:rPr>
      </w:pPr>
      <w:r w:rsidRPr="002878EF">
        <w:rPr>
          <w:rFonts w:ascii="Arial" w:hAnsi="Arial" w:cs="Arial"/>
          <w:sz w:val="22"/>
          <w:szCs w:val="22"/>
          <w:lang w:eastAsia="zh-CN"/>
        </w:rPr>
        <w:t>Przed rozpoczęciem studiów podyplomowych Wykonawca jest zobowiązany do przedstawienia</w:t>
      </w:r>
      <w:r w:rsidRPr="00AB4E7E">
        <w:rPr>
          <w:rFonts w:ascii="Arial" w:hAnsi="Arial" w:cs="Arial"/>
          <w:sz w:val="22"/>
          <w:szCs w:val="22"/>
          <w:lang w:eastAsia="zh-CN"/>
        </w:rPr>
        <w:t xml:space="preserve"> harmonogramu studiów.</w:t>
      </w:r>
    </w:p>
    <w:p w:rsidR="009C1CFD" w:rsidRPr="00D65768" w:rsidRDefault="00D65768" w:rsidP="00D65768">
      <w:pPr>
        <w:numPr>
          <w:ilvl w:val="0"/>
          <w:numId w:val="16"/>
        </w:numPr>
        <w:spacing w:line="240" w:lineRule="auto"/>
        <w:jc w:val="both"/>
        <w:rPr>
          <w:rFonts w:ascii="Arial" w:eastAsia="Calibri" w:hAnsi="Arial" w:cs="Arial"/>
          <w:lang w:eastAsia="zh-CN"/>
        </w:rPr>
      </w:pPr>
      <w:r w:rsidRPr="00D65768">
        <w:rPr>
          <w:rFonts w:ascii="Arial" w:eastAsia="Calibri" w:hAnsi="Arial" w:cs="Arial"/>
          <w:lang w:eastAsia="zh-CN"/>
        </w:rPr>
        <w:t xml:space="preserve">Wykonawca po każdym semestrze zobowiązany jest do przekazania Zamawiającemu kompletu dokumentów: listy obecności uczestników kursu/szkolenia oraz planu zajęć z ilością przeprowadzonych godzin, imiennego dokumentu potwierdzającego ukończenie kursu/szkolenia lub zaliczeniu semestru. </w:t>
      </w:r>
      <w:r w:rsidR="009C1CFD" w:rsidRPr="00D65768">
        <w:rPr>
          <w:rFonts w:ascii="Arial" w:hAnsi="Arial" w:cs="Arial"/>
        </w:rPr>
        <w:t xml:space="preserve"> Wszystkie dokumenty muszą być oznaczone odpowiednimi logotypami i dopiskami ustalonymi z Zamawiającym zgodnie z aktualnymi wytycznymi w zakresie informacji i promocji projektu pn. „</w:t>
      </w:r>
      <w:proofErr w:type="spellStart"/>
      <w:r w:rsidR="009C1CFD" w:rsidRPr="00D65768">
        <w:rPr>
          <w:rFonts w:ascii="Arial" w:hAnsi="Arial" w:cs="Arial"/>
          <w:lang w:eastAsia="zh-CN"/>
        </w:rPr>
        <w:t>SezAM</w:t>
      </w:r>
      <w:proofErr w:type="spellEnd"/>
      <w:r w:rsidR="009C1CFD" w:rsidRPr="00D65768">
        <w:rPr>
          <w:rFonts w:ascii="Arial" w:hAnsi="Arial" w:cs="Arial"/>
          <w:lang w:eastAsia="zh-CN"/>
        </w:rPr>
        <w:t xml:space="preserve"> wiedzy, kompetencji i umiejętności” realizowanego przez Uniwersytet Morski w Gdyni w ramach Programu Operacyjnego Wiedza Edukacja Rozwój </w:t>
      </w:r>
      <w:r w:rsidR="009C1CFD" w:rsidRPr="00D65768">
        <w:rPr>
          <w:rFonts w:ascii="Arial" w:hAnsi="Arial" w:cs="Arial"/>
          <w:sz w:val="20"/>
        </w:rPr>
        <w:t>(nr projektu: POWR.03.05.00-00-Z218/17)</w:t>
      </w:r>
    </w:p>
    <w:p w:rsidR="009C1CFD" w:rsidRPr="00E91778" w:rsidRDefault="009C1CFD" w:rsidP="00546010">
      <w:pPr>
        <w:pStyle w:val="Akapitzlist"/>
        <w:numPr>
          <w:ilvl w:val="0"/>
          <w:numId w:val="16"/>
        </w:numPr>
        <w:tabs>
          <w:tab w:val="left" w:pos="0"/>
          <w:tab w:val="left" w:pos="284"/>
        </w:tabs>
        <w:jc w:val="both"/>
        <w:rPr>
          <w:rFonts w:ascii="Arial" w:hAnsi="Arial" w:cs="Arial"/>
          <w:sz w:val="22"/>
          <w:szCs w:val="22"/>
          <w:lang w:eastAsia="zh-CN"/>
        </w:rPr>
      </w:pPr>
      <w:r w:rsidRPr="00E91778">
        <w:rPr>
          <w:rFonts w:ascii="Arial" w:hAnsi="Arial" w:cs="Arial"/>
          <w:sz w:val="22"/>
          <w:szCs w:val="22"/>
          <w:lang w:eastAsia="zh-CN"/>
        </w:rPr>
        <w:t>Miejsce świadczenia usługi</w:t>
      </w:r>
      <w:r>
        <w:rPr>
          <w:rFonts w:ascii="Arial" w:hAnsi="Arial" w:cs="Arial"/>
          <w:sz w:val="22"/>
          <w:szCs w:val="22"/>
          <w:lang w:eastAsia="zh-CN"/>
        </w:rPr>
        <w:t xml:space="preserve"> zapewnia Wykonawca.</w:t>
      </w:r>
    </w:p>
    <w:p w:rsidR="009C1CFD" w:rsidRPr="00E91778" w:rsidRDefault="009C1CFD" w:rsidP="00546010">
      <w:pPr>
        <w:pStyle w:val="Akapitzlist"/>
        <w:numPr>
          <w:ilvl w:val="0"/>
          <w:numId w:val="16"/>
        </w:numPr>
        <w:tabs>
          <w:tab w:val="left" w:pos="0"/>
          <w:tab w:val="left" w:pos="284"/>
        </w:tabs>
        <w:jc w:val="both"/>
        <w:rPr>
          <w:rFonts w:ascii="Arial" w:hAnsi="Arial" w:cs="Arial"/>
          <w:strike/>
          <w:sz w:val="22"/>
          <w:szCs w:val="22"/>
          <w:lang w:eastAsia="zh-CN"/>
        </w:rPr>
      </w:pPr>
      <w:r w:rsidRPr="00E91778">
        <w:rPr>
          <w:rFonts w:ascii="Arial" w:hAnsi="Arial" w:cs="Arial"/>
          <w:sz w:val="22"/>
          <w:szCs w:val="22"/>
          <w:lang w:eastAsia="zh-CN"/>
        </w:rPr>
        <w:t xml:space="preserve">Wykonawca jest zobowiązany </w:t>
      </w:r>
      <w:r w:rsidRPr="00E91778">
        <w:rPr>
          <w:rFonts w:ascii="Arial" w:hAnsi="Arial" w:cs="Arial"/>
          <w:sz w:val="22"/>
          <w:szCs w:val="22"/>
        </w:rPr>
        <w:t>do wystawienia imiennego dokumentu potwierdzającego ukończeni</w:t>
      </w:r>
      <w:r>
        <w:rPr>
          <w:rFonts w:ascii="Arial" w:hAnsi="Arial" w:cs="Arial"/>
          <w:sz w:val="22"/>
          <w:szCs w:val="22"/>
        </w:rPr>
        <w:t>e</w:t>
      </w:r>
      <w:r w:rsidRPr="00E91778">
        <w:rPr>
          <w:rFonts w:ascii="Arial" w:hAnsi="Arial" w:cs="Arial"/>
          <w:sz w:val="22"/>
          <w:szCs w:val="22"/>
        </w:rPr>
        <w:t xml:space="preserve"> </w:t>
      </w:r>
      <w:r w:rsidRPr="00680221">
        <w:rPr>
          <w:rFonts w:ascii="Arial" w:hAnsi="Arial" w:cs="Arial"/>
          <w:sz w:val="22"/>
          <w:szCs w:val="22"/>
          <w:lang w:eastAsia="zh-CN"/>
        </w:rPr>
        <w:t>studiów podyplomowych</w:t>
      </w:r>
      <w:r>
        <w:rPr>
          <w:rFonts w:ascii="Arial" w:hAnsi="Arial" w:cs="Arial"/>
          <w:sz w:val="22"/>
          <w:szCs w:val="22"/>
          <w:lang w:eastAsia="zh-CN"/>
        </w:rPr>
        <w:t>.</w:t>
      </w:r>
    </w:p>
    <w:p w:rsidR="009C1CFD" w:rsidRPr="006936B1" w:rsidRDefault="009C1CFD"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B65DF7">
        <w:rPr>
          <w:rFonts w:ascii="Arial" w:hAnsi="Arial" w:cs="Arial"/>
          <w:sz w:val="22"/>
          <w:szCs w:val="22"/>
          <w:lang w:eastAsia="zh-CN"/>
        </w:rPr>
        <w:t>Wykonawca ponosi pełną odpowiedzialność za</w:t>
      </w:r>
      <w:r>
        <w:rPr>
          <w:rFonts w:ascii="Arial" w:hAnsi="Arial" w:cs="Arial"/>
          <w:sz w:val="22"/>
          <w:szCs w:val="22"/>
          <w:lang w:eastAsia="zh-CN"/>
        </w:rPr>
        <w:t xml:space="preserve"> </w:t>
      </w:r>
      <w:r w:rsidRPr="006936B1">
        <w:rPr>
          <w:rFonts w:ascii="Arial" w:hAnsi="Arial" w:cs="Arial"/>
          <w:sz w:val="22"/>
          <w:szCs w:val="22"/>
          <w:lang w:eastAsia="zh-CN"/>
        </w:rPr>
        <w:t>bezpieczeństwo studentów w czasie trwania zajęć jakość i</w:t>
      </w:r>
      <w:r>
        <w:rPr>
          <w:rFonts w:ascii="Arial" w:hAnsi="Arial" w:cs="Arial"/>
          <w:sz w:val="22"/>
          <w:szCs w:val="22"/>
          <w:lang w:eastAsia="zh-CN"/>
        </w:rPr>
        <w:t xml:space="preserve"> terminowość prowadzonych zajęć.</w:t>
      </w:r>
    </w:p>
    <w:p w:rsidR="009C1CFD" w:rsidRPr="00E91778" w:rsidRDefault="009C1CFD" w:rsidP="00546010">
      <w:pPr>
        <w:pStyle w:val="Akapitzlist"/>
        <w:numPr>
          <w:ilvl w:val="0"/>
          <w:numId w:val="16"/>
        </w:numPr>
        <w:tabs>
          <w:tab w:val="left" w:pos="0"/>
          <w:tab w:val="left" w:pos="284"/>
        </w:tabs>
        <w:jc w:val="both"/>
        <w:rPr>
          <w:rFonts w:ascii="Arial" w:hAnsi="Arial" w:cs="Arial"/>
          <w:strike/>
          <w:sz w:val="22"/>
          <w:szCs w:val="22"/>
          <w:lang w:eastAsia="zh-CN"/>
        </w:rPr>
      </w:pPr>
      <w:r w:rsidRPr="00E91778">
        <w:rPr>
          <w:rFonts w:ascii="Arial" w:hAnsi="Arial" w:cs="Arial"/>
          <w:sz w:val="22"/>
          <w:szCs w:val="22"/>
        </w:rPr>
        <w:t>Wykonawca, z którym zostanie zawarta umowa na realizację zamówienia zobowiązany jest do przestrzegania postanowień umowy o dofinansowanie projektu pn.: „</w:t>
      </w:r>
      <w:proofErr w:type="spellStart"/>
      <w:r w:rsidRPr="00E91778">
        <w:rPr>
          <w:rFonts w:ascii="Arial" w:hAnsi="Arial" w:cs="Arial"/>
          <w:sz w:val="22"/>
          <w:szCs w:val="22"/>
          <w:lang w:eastAsia="zh-CN"/>
        </w:rPr>
        <w:t>SezAM</w:t>
      </w:r>
      <w:proofErr w:type="spellEnd"/>
      <w:r w:rsidRPr="00E91778">
        <w:rPr>
          <w:rFonts w:ascii="Arial" w:hAnsi="Arial" w:cs="Arial"/>
          <w:sz w:val="22"/>
          <w:szCs w:val="22"/>
          <w:lang w:eastAsia="zh-CN"/>
        </w:rPr>
        <w:t xml:space="preserve"> wiedzy, kompetencji i umiejętności” realizowanego przez </w:t>
      </w:r>
      <w:r>
        <w:rPr>
          <w:rFonts w:ascii="Arial" w:hAnsi="Arial" w:cs="Arial"/>
          <w:sz w:val="22"/>
          <w:szCs w:val="22"/>
          <w:lang w:eastAsia="zh-CN"/>
        </w:rPr>
        <w:t>Uniwersytet Morski</w:t>
      </w:r>
      <w:r w:rsidRPr="00E91778">
        <w:rPr>
          <w:rFonts w:ascii="Arial" w:hAnsi="Arial" w:cs="Arial"/>
          <w:sz w:val="22"/>
          <w:szCs w:val="22"/>
          <w:lang w:eastAsia="zh-CN"/>
        </w:rPr>
        <w:t xml:space="preserve"> w Gdyni w ramach Programu Operacyjnego Wiedza Edukacja Rozwój  </w:t>
      </w:r>
      <w:r w:rsidRPr="00E91778">
        <w:rPr>
          <w:rFonts w:ascii="Arial" w:hAnsi="Arial" w:cs="Arial"/>
          <w:sz w:val="20"/>
        </w:rPr>
        <w:t>(</w:t>
      </w:r>
      <w:r w:rsidRPr="00E2081E">
        <w:rPr>
          <w:rFonts w:ascii="Arial" w:hAnsi="Arial" w:cs="Arial"/>
          <w:sz w:val="22"/>
          <w:szCs w:val="22"/>
        </w:rPr>
        <w:t>nr projektu: POWR.03.05.00-00-Z218/17).</w:t>
      </w:r>
      <w:r w:rsidRPr="00E91778">
        <w:rPr>
          <w:rFonts w:ascii="Arial" w:hAnsi="Arial" w:cs="Arial"/>
          <w:sz w:val="22"/>
          <w:szCs w:val="22"/>
        </w:rPr>
        <w:t xml:space="preserve">Obowiązek ten dotyczy m.in. stosowania zasad informacji i promocji, zgodnie z wymaganiami dla projektu. </w:t>
      </w:r>
    </w:p>
    <w:p w:rsidR="009C1CFD" w:rsidRPr="00C94D42" w:rsidRDefault="009C1CFD" w:rsidP="005D0D79">
      <w:pPr>
        <w:tabs>
          <w:tab w:val="left" w:pos="709"/>
          <w:tab w:val="left" w:pos="2010"/>
        </w:tabs>
        <w:spacing w:after="0" w:line="240" w:lineRule="auto"/>
        <w:jc w:val="both"/>
        <w:rPr>
          <w:rFonts w:ascii="Arial" w:hAnsi="Arial" w:cs="Arial"/>
        </w:rPr>
      </w:pPr>
    </w:p>
    <w:p w:rsidR="009C1CFD" w:rsidRPr="005B63A2" w:rsidRDefault="009C1CFD" w:rsidP="00AD63CD">
      <w:pPr>
        <w:tabs>
          <w:tab w:val="left" w:pos="284"/>
          <w:tab w:val="left" w:pos="567"/>
          <w:tab w:val="left" w:pos="2010"/>
        </w:tabs>
        <w:spacing w:after="0"/>
        <w:jc w:val="both"/>
        <w:outlineLvl w:val="0"/>
        <w:rPr>
          <w:rFonts w:ascii="Arial" w:hAnsi="Arial" w:cs="Arial"/>
          <w:b/>
        </w:rPr>
      </w:pPr>
      <w:r w:rsidRPr="005B63A2">
        <w:rPr>
          <w:rFonts w:ascii="Arial" w:hAnsi="Arial" w:cs="Arial"/>
          <w:b/>
        </w:rPr>
        <w:t>IV. Oferty wariantowe i częściowe.</w:t>
      </w:r>
    </w:p>
    <w:p w:rsidR="009C1CFD" w:rsidRPr="005B63A2" w:rsidRDefault="009C1C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1.</w:t>
      </w:r>
      <w:r w:rsidRPr="005B63A2">
        <w:rPr>
          <w:rFonts w:ascii="Arial" w:hAnsi="Arial" w:cs="Arial"/>
        </w:rPr>
        <w:tab/>
        <w:t>Zamawiający nie dopuszcza składania ofert wariantowych.</w:t>
      </w:r>
    </w:p>
    <w:p w:rsidR="009C1CFD" w:rsidRPr="005B63A2" w:rsidRDefault="009C1CFD" w:rsidP="005B63A2">
      <w:pPr>
        <w:tabs>
          <w:tab w:val="left" w:pos="0"/>
          <w:tab w:val="left" w:pos="709"/>
          <w:tab w:val="left" w:pos="2010"/>
        </w:tabs>
        <w:spacing w:after="0" w:line="240" w:lineRule="auto"/>
        <w:jc w:val="both"/>
        <w:rPr>
          <w:rFonts w:ascii="Arial" w:hAnsi="Arial" w:cs="Arial"/>
        </w:rPr>
      </w:pPr>
      <w:r w:rsidRPr="005B63A2">
        <w:rPr>
          <w:rFonts w:ascii="Arial" w:hAnsi="Arial" w:cs="Arial"/>
        </w:rPr>
        <w:t>2.</w:t>
      </w:r>
      <w:r w:rsidRPr="005B63A2">
        <w:rPr>
          <w:rFonts w:ascii="Arial" w:hAnsi="Arial" w:cs="Arial"/>
        </w:rPr>
        <w:tab/>
        <w:t xml:space="preserve">Zamawiający </w:t>
      </w:r>
      <w:r>
        <w:rPr>
          <w:rFonts w:ascii="Arial" w:hAnsi="Arial" w:cs="Arial"/>
        </w:rPr>
        <w:t xml:space="preserve">nie </w:t>
      </w:r>
      <w:r w:rsidRPr="005B63A2">
        <w:rPr>
          <w:rFonts w:ascii="Arial" w:hAnsi="Arial" w:cs="Arial"/>
        </w:rPr>
        <w:t>dopuszcza możliwoś</w:t>
      </w:r>
      <w:r>
        <w:rPr>
          <w:rFonts w:ascii="Arial" w:hAnsi="Arial" w:cs="Arial"/>
        </w:rPr>
        <w:t>ci</w:t>
      </w:r>
      <w:r w:rsidRPr="005B63A2">
        <w:rPr>
          <w:rFonts w:ascii="Arial" w:hAnsi="Arial" w:cs="Arial"/>
        </w:rPr>
        <w:t xml:space="preserve"> składania ofert częściowych. </w:t>
      </w:r>
    </w:p>
    <w:p w:rsidR="009C1CFD" w:rsidRDefault="009C1CFD" w:rsidP="003E2048">
      <w:pPr>
        <w:tabs>
          <w:tab w:val="left" w:pos="284"/>
          <w:tab w:val="left" w:pos="2010"/>
        </w:tabs>
        <w:spacing w:after="0"/>
        <w:jc w:val="both"/>
        <w:rPr>
          <w:rFonts w:ascii="Arial" w:hAnsi="Arial" w:cs="Arial"/>
          <w:b/>
        </w:rPr>
      </w:pPr>
    </w:p>
    <w:p w:rsidR="009C1CFD" w:rsidRPr="00834C14" w:rsidRDefault="009C1CFD" w:rsidP="00AD63CD">
      <w:pPr>
        <w:tabs>
          <w:tab w:val="left" w:pos="284"/>
          <w:tab w:val="left" w:pos="2010"/>
        </w:tabs>
        <w:spacing w:after="0"/>
        <w:ind w:left="284" w:hanging="284"/>
        <w:jc w:val="both"/>
        <w:outlineLvl w:val="0"/>
        <w:rPr>
          <w:rFonts w:ascii="Arial" w:hAnsi="Arial" w:cs="Arial"/>
          <w:b/>
        </w:rPr>
      </w:pPr>
      <w:r w:rsidRPr="00834C14">
        <w:rPr>
          <w:rFonts w:ascii="Arial" w:hAnsi="Arial" w:cs="Arial"/>
          <w:b/>
        </w:rPr>
        <w:t>V. Warunki udziału w postępowaniu</w:t>
      </w:r>
    </w:p>
    <w:p w:rsidR="009C1CFD" w:rsidRPr="00B67581" w:rsidRDefault="009C1CFD" w:rsidP="003713A1">
      <w:pPr>
        <w:tabs>
          <w:tab w:val="left" w:pos="709"/>
          <w:tab w:val="left" w:pos="2010"/>
        </w:tabs>
        <w:spacing w:after="0"/>
        <w:jc w:val="both"/>
        <w:rPr>
          <w:rFonts w:ascii="Arial" w:hAnsi="Arial" w:cs="Arial"/>
          <w:color w:val="000000"/>
        </w:rPr>
      </w:pPr>
      <w:bookmarkStart w:id="0" w:name="_Hlk503268406"/>
      <w:r w:rsidRPr="00834C14">
        <w:rPr>
          <w:rFonts w:ascii="Arial" w:hAnsi="Arial" w:cs="Arial"/>
          <w:color w:val="000000"/>
        </w:rPr>
        <w:t xml:space="preserve">O udzielenie zamówienia mogą ubiegać się uczelnie </w:t>
      </w:r>
      <w:bookmarkEnd w:id="0"/>
      <w:r w:rsidRPr="00834C14">
        <w:rPr>
          <w:rFonts w:ascii="Arial" w:hAnsi="Arial" w:cs="Arial"/>
          <w:color w:val="000000"/>
        </w:rPr>
        <w:t>wyższe.</w:t>
      </w:r>
    </w:p>
    <w:p w:rsidR="009C1CFD" w:rsidRDefault="009C1CFD" w:rsidP="00765B01">
      <w:pPr>
        <w:tabs>
          <w:tab w:val="left" w:pos="284"/>
          <w:tab w:val="left" w:pos="2010"/>
        </w:tabs>
        <w:spacing w:after="0"/>
        <w:ind w:left="284" w:hanging="284"/>
        <w:jc w:val="both"/>
        <w:rPr>
          <w:rFonts w:ascii="Arial" w:hAnsi="Arial" w:cs="Arial"/>
          <w:b/>
        </w:rPr>
      </w:pPr>
    </w:p>
    <w:p w:rsidR="009C1CFD" w:rsidRPr="00C94D42" w:rsidRDefault="009C1CFD" w:rsidP="00AD63CD">
      <w:pPr>
        <w:tabs>
          <w:tab w:val="left" w:pos="284"/>
          <w:tab w:val="left" w:pos="2010"/>
        </w:tabs>
        <w:spacing w:after="0"/>
        <w:ind w:left="284" w:hanging="284"/>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 </w:t>
      </w:r>
      <w:r>
        <w:rPr>
          <w:rFonts w:ascii="Arial" w:hAnsi="Arial" w:cs="Arial"/>
          <w:b/>
        </w:rPr>
        <w:t>Termin realizacji zamówienia</w:t>
      </w:r>
    </w:p>
    <w:p w:rsidR="009C1CFD" w:rsidRPr="002878EF" w:rsidRDefault="009C1CFD" w:rsidP="00546010">
      <w:pPr>
        <w:pStyle w:val="Akapitzlist"/>
        <w:ind w:left="0"/>
        <w:jc w:val="both"/>
        <w:rPr>
          <w:rFonts w:ascii="Arial" w:hAnsi="Arial" w:cs="Arial"/>
          <w:sz w:val="22"/>
          <w:szCs w:val="22"/>
        </w:rPr>
      </w:pPr>
      <w:r w:rsidRPr="00C94D42">
        <w:rPr>
          <w:rFonts w:ascii="Arial" w:hAnsi="Arial" w:cs="Arial"/>
          <w:sz w:val="22"/>
          <w:szCs w:val="22"/>
        </w:rPr>
        <w:t xml:space="preserve">Realizacja zamówienia w terminie: od dnia zawarcia umowy do </w:t>
      </w:r>
      <w:r w:rsidRPr="002878EF">
        <w:rPr>
          <w:rFonts w:ascii="Arial" w:hAnsi="Arial" w:cs="Arial"/>
          <w:sz w:val="22"/>
          <w:szCs w:val="22"/>
        </w:rPr>
        <w:t xml:space="preserve">dnia 30.09.2020 r. </w:t>
      </w:r>
    </w:p>
    <w:p w:rsidR="009C1CFD" w:rsidRPr="00C94D42" w:rsidRDefault="009C1CFD" w:rsidP="00F321BE">
      <w:pPr>
        <w:tabs>
          <w:tab w:val="left" w:pos="284"/>
          <w:tab w:val="left" w:pos="2010"/>
        </w:tabs>
        <w:spacing w:after="0"/>
        <w:jc w:val="both"/>
        <w:rPr>
          <w:rFonts w:ascii="Arial" w:hAnsi="Arial" w:cs="Arial"/>
        </w:rPr>
      </w:pPr>
    </w:p>
    <w:p w:rsidR="009C1CFD" w:rsidRPr="00C94D42" w:rsidRDefault="009C1CFD" w:rsidP="00AD63CD">
      <w:pPr>
        <w:tabs>
          <w:tab w:val="left" w:pos="284"/>
          <w:tab w:val="left" w:pos="2010"/>
        </w:tabs>
        <w:spacing w:after="0"/>
        <w:jc w:val="both"/>
        <w:outlineLvl w:val="0"/>
        <w:rPr>
          <w:rFonts w:ascii="Arial" w:hAnsi="Arial" w:cs="Arial"/>
          <w:b/>
        </w:rPr>
      </w:pPr>
      <w:r w:rsidRPr="00C94D42">
        <w:rPr>
          <w:rFonts w:ascii="Arial" w:hAnsi="Arial" w:cs="Arial"/>
          <w:b/>
        </w:rPr>
        <w:t>V</w:t>
      </w:r>
      <w:r>
        <w:rPr>
          <w:rFonts w:ascii="Arial" w:hAnsi="Arial" w:cs="Arial"/>
          <w:b/>
        </w:rPr>
        <w:t>I</w:t>
      </w:r>
      <w:r w:rsidRPr="00C94D42">
        <w:rPr>
          <w:rFonts w:ascii="Arial" w:hAnsi="Arial" w:cs="Arial"/>
          <w:b/>
        </w:rPr>
        <w:t xml:space="preserve">I.  </w:t>
      </w:r>
      <w:r>
        <w:rPr>
          <w:rFonts w:ascii="Arial" w:hAnsi="Arial" w:cs="Arial"/>
          <w:b/>
        </w:rPr>
        <w:t>Kryteria oceny ofert</w:t>
      </w:r>
    </w:p>
    <w:p w:rsidR="009C1CFD" w:rsidRDefault="009C1CFD" w:rsidP="0001195B">
      <w:pPr>
        <w:numPr>
          <w:ilvl w:val="0"/>
          <w:numId w:val="13"/>
        </w:numPr>
        <w:spacing w:after="0" w:line="240" w:lineRule="auto"/>
        <w:ind w:left="284" w:hanging="284"/>
        <w:jc w:val="both"/>
        <w:rPr>
          <w:rFonts w:ascii="Arial" w:hAnsi="Arial" w:cs="Arial"/>
        </w:rPr>
      </w:pPr>
      <w:r w:rsidRPr="00B67581">
        <w:rPr>
          <w:rFonts w:ascii="Arial" w:hAnsi="Arial" w:cs="Arial"/>
        </w:rPr>
        <w:t xml:space="preserve">Zamawiający </w:t>
      </w:r>
      <w:r>
        <w:rPr>
          <w:rFonts w:ascii="Arial" w:hAnsi="Arial" w:cs="Arial"/>
        </w:rPr>
        <w:t>p</w:t>
      </w:r>
      <w:r w:rsidRPr="00B67581">
        <w:rPr>
          <w:rFonts w:ascii="Arial" w:hAnsi="Arial" w:cs="Arial"/>
        </w:rPr>
        <w:t xml:space="preserve">rzy wyborze oferty Zamawiający będzie się kierował poniższymi kryteriami o następującym </w:t>
      </w:r>
      <w:r>
        <w:rPr>
          <w:rFonts w:ascii="Arial" w:hAnsi="Arial" w:cs="Arial"/>
        </w:rPr>
        <w:t>wagach</w:t>
      </w:r>
      <w:r w:rsidRPr="00B67581">
        <w:rPr>
          <w:rFonts w:ascii="Arial" w:hAnsi="Arial" w:cs="Arial"/>
        </w:rPr>
        <w:t>:</w:t>
      </w:r>
      <w:r>
        <w:rPr>
          <w:rFonts w:ascii="Arial" w:hAnsi="Arial" w:cs="Arial"/>
        </w:rPr>
        <w:t xml:space="preserve"> </w:t>
      </w:r>
    </w:p>
    <w:p w:rsidR="009C1CFD" w:rsidRDefault="009C1CFD" w:rsidP="0001195B">
      <w:pPr>
        <w:spacing w:after="0" w:line="240" w:lineRule="auto"/>
        <w:ind w:left="284"/>
        <w:jc w:val="both"/>
        <w:rPr>
          <w:rFonts w:ascii="Arial" w:hAnsi="Arial" w:cs="Arial"/>
        </w:rPr>
      </w:pPr>
    </w:p>
    <w:p w:rsidR="009C1CFD" w:rsidRPr="0001195B" w:rsidRDefault="009C1CFD" w:rsidP="0001195B">
      <w:pPr>
        <w:spacing w:after="0" w:line="240" w:lineRule="auto"/>
        <w:ind w:left="284"/>
        <w:jc w:val="both"/>
        <w:rPr>
          <w:rFonts w:ascii="Arial" w:hAnsi="Arial" w:cs="Arial"/>
        </w:rPr>
      </w:pPr>
      <w:r w:rsidRPr="0001195B">
        <w:rPr>
          <w:rFonts w:ascii="Arial" w:hAnsi="Arial" w:cs="Arial"/>
        </w:rPr>
        <w:t xml:space="preserve">cena (brutto) - </w:t>
      </w:r>
      <w:r w:rsidRPr="0001195B">
        <w:rPr>
          <w:rFonts w:ascii="Arial" w:hAnsi="Arial" w:cs="Arial"/>
          <w:b/>
        </w:rPr>
        <w:t>100 %</w:t>
      </w:r>
    </w:p>
    <w:p w:rsidR="009C1CFD" w:rsidRPr="00CB7D2C" w:rsidRDefault="009C1CFD" w:rsidP="00E54ED3">
      <w:pPr>
        <w:spacing w:after="0" w:line="240" w:lineRule="auto"/>
        <w:ind w:left="1361"/>
        <w:jc w:val="both"/>
        <w:rPr>
          <w:rFonts w:ascii="Arial" w:hAnsi="Arial" w:cs="Arial"/>
        </w:rPr>
      </w:pPr>
    </w:p>
    <w:p w:rsidR="009C1CFD" w:rsidRDefault="009C1CFD" w:rsidP="00572EC4">
      <w:pPr>
        <w:spacing w:after="0" w:line="240" w:lineRule="auto"/>
        <w:ind w:left="1069" w:hanging="425"/>
        <w:rPr>
          <w:rFonts w:ascii="Arial" w:hAnsi="Arial" w:cs="Arial"/>
          <w:b/>
        </w:rPr>
      </w:pPr>
      <w:r w:rsidRPr="00CB7D2C">
        <w:rPr>
          <w:rFonts w:ascii="Arial" w:hAnsi="Arial" w:cs="Arial"/>
        </w:rPr>
        <w:t xml:space="preserve">Kryterium </w:t>
      </w:r>
      <w:r w:rsidRPr="00961BF0">
        <w:rPr>
          <w:rFonts w:ascii="Arial" w:hAnsi="Arial" w:cs="Arial"/>
        </w:rPr>
        <w:t>„cena”</w:t>
      </w:r>
      <w:r w:rsidRPr="00CB7D2C">
        <w:rPr>
          <w:rFonts w:ascii="Arial" w:hAnsi="Arial" w:cs="Arial"/>
        </w:rPr>
        <w:t xml:space="preserve"> podlegać będzie ocenie w skali od 0 do </w:t>
      </w:r>
      <w:r>
        <w:rPr>
          <w:rFonts w:ascii="Arial" w:hAnsi="Arial" w:cs="Arial"/>
        </w:rPr>
        <w:t>10</w:t>
      </w:r>
      <w:r w:rsidRPr="00CB7D2C">
        <w:rPr>
          <w:rFonts w:ascii="Arial" w:hAnsi="Arial" w:cs="Arial"/>
        </w:rPr>
        <w:t>0</w:t>
      </w:r>
      <w:r>
        <w:rPr>
          <w:rFonts w:ascii="Arial" w:hAnsi="Arial" w:cs="Arial"/>
        </w:rPr>
        <w:t xml:space="preserve"> </w:t>
      </w:r>
      <w:r w:rsidRPr="00CB7D2C">
        <w:rPr>
          <w:rFonts w:ascii="Arial" w:hAnsi="Arial" w:cs="Arial"/>
        </w:rPr>
        <w:t>pkt.</w:t>
      </w:r>
    </w:p>
    <w:p w:rsidR="009C1CFD" w:rsidRDefault="009C1CFD" w:rsidP="00572EC4">
      <w:pPr>
        <w:spacing w:after="0" w:line="240" w:lineRule="auto"/>
        <w:ind w:left="644"/>
        <w:rPr>
          <w:rFonts w:ascii="Arial" w:hAnsi="Arial" w:cs="Arial"/>
        </w:rPr>
      </w:pPr>
      <w:r w:rsidRPr="00CB7E45">
        <w:rPr>
          <w:rFonts w:ascii="Arial" w:hAnsi="Arial" w:cs="Arial"/>
        </w:rPr>
        <w:t xml:space="preserve">Wykonawca zamówienia, który zaproponuje najniższą cenę otrzyma </w:t>
      </w:r>
      <w:r>
        <w:rPr>
          <w:rFonts w:ascii="Arial" w:hAnsi="Arial" w:cs="Arial"/>
        </w:rPr>
        <w:t>10</w:t>
      </w:r>
      <w:r w:rsidRPr="00CB7E45">
        <w:rPr>
          <w:rFonts w:ascii="Arial" w:hAnsi="Arial" w:cs="Arial"/>
        </w:rPr>
        <w:t>0 pkt, natomiast pozostali Wykonawcy odpowiednio mniej punktów wg wzoru:</w:t>
      </w:r>
    </w:p>
    <w:p w:rsidR="009C1CFD" w:rsidRDefault="009C1CFD" w:rsidP="00572EC4">
      <w:pPr>
        <w:spacing w:after="0" w:line="240" w:lineRule="auto"/>
        <w:ind w:left="644"/>
        <w:rPr>
          <w:rFonts w:ascii="Arial" w:hAnsi="Arial" w:cs="Arial"/>
          <w:b/>
        </w:rPr>
      </w:pPr>
    </w:p>
    <w:p w:rsidR="009C1CFD" w:rsidRPr="00E54ED3" w:rsidRDefault="009C1C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 najniższa cena spośród ofert niepodlegających odrzuceniu</w:t>
      </w:r>
    </w:p>
    <w:p w:rsidR="009C1CFD" w:rsidRPr="00E54ED3" w:rsidRDefault="009C1C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sidRPr="00CB7D2C">
        <w:rPr>
          <w:rFonts w:ascii="Arial" w:hAnsi="Arial" w:cs="Arial"/>
          <w:b/>
        </w:rPr>
        <w:t>X</w:t>
      </w:r>
      <w:r w:rsidRPr="00CB7D2C">
        <w:rPr>
          <w:rFonts w:ascii="Arial" w:hAnsi="Arial" w:cs="Arial"/>
          <w:b/>
          <w:vertAlign w:val="subscript"/>
        </w:rPr>
        <w:t>(1</w:t>
      </w:r>
      <w:r>
        <w:rPr>
          <w:rFonts w:ascii="Arial" w:hAnsi="Arial" w:cs="Arial"/>
          <w:b/>
          <w:vertAlign w:val="subscript"/>
        </w:rPr>
        <w:t xml:space="preserve">)  </w:t>
      </w:r>
      <w:r w:rsidRPr="00E54ED3">
        <w:rPr>
          <w:rFonts w:ascii="Arial" w:hAnsi="Arial" w:cs="Arial"/>
        </w:rPr>
        <w:t>= -------------------</w:t>
      </w:r>
      <w:r>
        <w:rPr>
          <w:rFonts w:ascii="Arial" w:hAnsi="Arial" w:cs="Arial"/>
        </w:rPr>
        <w:t>----------------------------------------------------------------   X 10</w:t>
      </w:r>
      <w:r w:rsidRPr="00E54ED3">
        <w:rPr>
          <w:rFonts w:ascii="Arial" w:hAnsi="Arial" w:cs="Arial"/>
        </w:rPr>
        <w:t>0 pkt</w:t>
      </w:r>
    </w:p>
    <w:p w:rsidR="009C1CFD" w:rsidRPr="00E54ED3" w:rsidRDefault="009C1CFD" w:rsidP="00E54ED3">
      <w:pPr>
        <w:tabs>
          <w:tab w:val="left" w:pos="284"/>
          <w:tab w:val="left" w:pos="2010"/>
        </w:tabs>
        <w:spacing w:after="0"/>
        <w:ind w:left="567"/>
        <w:jc w:val="both"/>
        <w:rPr>
          <w:rFonts w:ascii="Arial" w:hAnsi="Arial" w:cs="Arial"/>
        </w:rPr>
      </w:pPr>
      <w:r w:rsidRPr="00E54ED3">
        <w:rPr>
          <w:rFonts w:ascii="Arial" w:hAnsi="Arial" w:cs="Arial"/>
        </w:rPr>
        <w:t xml:space="preserve">              </w:t>
      </w:r>
      <w:r>
        <w:rPr>
          <w:rFonts w:ascii="Arial" w:hAnsi="Arial" w:cs="Arial"/>
        </w:rPr>
        <w:t xml:space="preserve">                      </w:t>
      </w:r>
      <w:r w:rsidRPr="00E54ED3">
        <w:rPr>
          <w:rFonts w:ascii="Arial" w:hAnsi="Arial" w:cs="Arial"/>
        </w:rPr>
        <w:t xml:space="preserve">cena oferty badanej </w:t>
      </w:r>
    </w:p>
    <w:p w:rsidR="009C1CFD" w:rsidRPr="00426869" w:rsidRDefault="009C1CFD" w:rsidP="00572EC4">
      <w:pPr>
        <w:spacing w:after="0" w:line="240" w:lineRule="auto"/>
        <w:ind w:left="644"/>
        <w:rPr>
          <w:rFonts w:ascii="Arial" w:hAnsi="Arial" w:cs="Arial"/>
          <w:b/>
        </w:rPr>
      </w:pPr>
    </w:p>
    <w:p w:rsidR="009C1CFD" w:rsidRPr="00DA2AA9" w:rsidRDefault="009C1CFD" w:rsidP="00DA2AA9">
      <w:pPr>
        <w:tabs>
          <w:tab w:val="left" w:pos="284"/>
          <w:tab w:val="left" w:pos="2010"/>
        </w:tabs>
        <w:spacing w:after="0"/>
        <w:ind w:left="567"/>
        <w:jc w:val="both"/>
        <w:rPr>
          <w:rFonts w:ascii="Arial" w:hAnsi="Arial" w:cs="Arial"/>
        </w:rPr>
      </w:pPr>
      <w:r w:rsidRPr="00DA2AA9">
        <w:rPr>
          <w:rFonts w:ascii="Arial" w:hAnsi="Arial" w:cs="Arial"/>
        </w:rPr>
        <w:t xml:space="preserve">Punkty zostaną obliczone w zaokrągleniu do drugiego miejsca po przecinku. </w:t>
      </w:r>
    </w:p>
    <w:p w:rsidR="009C1CFD" w:rsidRDefault="009C1C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9C1CFD" w:rsidRDefault="009C1CFD" w:rsidP="00DA2AA9">
      <w:pPr>
        <w:numPr>
          <w:ilvl w:val="0"/>
          <w:numId w:val="13"/>
        </w:numPr>
        <w:spacing w:after="0" w:line="240" w:lineRule="auto"/>
        <w:ind w:left="284" w:hanging="284"/>
        <w:jc w:val="both"/>
        <w:rPr>
          <w:rFonts w:ascii="Arial" w:hAnsi="Arial" w:cs="Arial"/>
        </w:rPr>
      </w:pPr>
      <w:r w:rsidRPr="00DA2AA9">
        <w:rPr>
          <w:rFonts w:ascii="Arial" w:hAnsi="Arial" w:cs="Arial"/>
        </w:rPr>
        <w:t>Zamawiający odrzuci ofertę Wykonawcy w przypadku, gdy nie będzie spełniała wymagań określonych w Ogłoszeniu o zamówieniu</w:t>
      </w:r>
    </w:p>
    <w:p w:rsidR="009C1CFD" w:rsidRDefault="009C1C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9C1CFD" w:rsidRPr="00DA2AA9" w:rsidRDefault="009C1CFD" w:rsidP="00DA2AA9">
      <w:pPr>
        <w:numPr>
          <w:ilvl w:val="0"/>
          <w:numId w:val="13"/>
        </w:numPr>
        <w:spacing w:after="0" w:line="240" w:lineRule="auto"/>
        <w:ind w:left="284" w:hanging="284"/>
        <w:jc w:val="both"/>
        <w:rPr>
          <w:rFonts w:ascii="Arial" w:hAnsi="Arial" w:cs="Arial"/>
        </w:rPr>
      </w:pPr>
      <w:r w:rsidRPr="00DA2AA9">
        <w:rPr>
          <w:rFonts w:ascii="Arial" w:hAnsi="Arial" w:cs="Arial"/>
        </w:rPr>
        <w:t xml:space="preserve">Zamawiający może zwrócić się do Wykonawcy w kwestii wyjaśnienia rażąco niskiej ceny. </w:t>
      </w:r>
    </w:p>
    <w:p w:rsidR="009C1CFD" w:rsidRPr="00C94D42" w:rsidRDefault="009C1CFD" w:rsidP="009A68A1">
      <w:pPr>
        <w:tabs>
          <w:tab w:val="left" w:pos="284"/>
          <w:tab w:val="left" w:pos="2010"/>
        </w:tabs>
        <w:spacing w:after="0"/>
        <w:ind w:left="567"/>
        <w:jc w:val="both"/>
        <w:rPr>
          <w:rFonts w:ascii="Arial" w:hAnsi="Arial" w:cs="Arial"/>
        </w:rPr>
      </w:pPr>
    </w:p>
    <w:p w:rsidR="009C1CFD" w:rsidRDefault="009C1C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rPr>
        <w:t>V</w:t>
      </w:r>
      <w:r>
        <w:rPr>
          <w:rFonts w:ascii="Arial" w:hAnsi="Arial" w:cs="Arial"/>
          <w:b/>
          <w:bCs/>
        </w:rPr>
        <w:t>I</w:t>
      </w:r>
      <w:r w:rsidRPr="00C94D42">
        <w:rPr>
          <w:rFonts w:ascii="Arial" w:hAnsi="Arial" w:cs="Arial"/>
          <w:b/>
          <w:bCs/>
        </w:rPr>
        <w:t xml:space="preserve">II. </w:t>
      </w:r>
      <w:r>
        <w:rPr>
          <w:rFonts w:ascii="Arial" w:hAnsi="Arial" w:cs="Arial"/>
          <w:b/>
          <w:bCs/>
          <w:color w:val="000000"/>
        </w:rPr>
        <w:t>Sposób przygotowania oferty</w:t>
      </w:r>
    </w:p>
    <w:p w:rsidR="009C1CFD" w:rsidRPr="00191793" w:rsidRDefault="009C1CFD" w:rsidP="00191793">
      <w:pPr>
        <w:tabs>
          <w:tab w:val="left" w:pos="284"/>
          <w:tab w:val="left" w:pos="2010"/>
        </w:tabs>
        <w:spacing w:after="0"/>
        <w:jc w:val="both"/>
        <w:rPr>
          <w:rFonts w:ascii="Arial" w:hAnsi="Arial" w:cs="Arial"/>
          <w:b/>
          <w:bCs/>
          <w:color w:val="000000"/>
        </w:rPr>
      </w:pPr>
      <w:r w:rsidRPr="00C94D42">
        <w:rPr>
          <w:rFonts w:ascii="Arial" w:hAnsi="Arial" w:cs="Arial"/>
        </w:rPr>
        <w:t>Wykonawca składa jedną podpisaną ofertę z zachowaniem formy pisemnej, napisaną w języku polskim.</w:t>
      </w:r>
      <w:r>
        <w:rPr>
          <w:rFonts w:ascii="Arial" w:hAnsi="Arial" w:cs="Arial"/>
        </w:rPr>
        <w:t xml:space="preserve"> </w:t>
      </w:r>
    </w:p>
    <w:p w:rsidR="009C1CFD" w:rsidRDefault="009C1CFD" w:rsidP="004D0FDF">
      <w:pPr>
        <w:widowControl w:val="0"/>
        <w:suppressAutoHyphens/>
        <w:spacing w:after="40" w:line="240" w:lineRule="auto"/>
        <w:ind w:left="360"/>
        <w:jc w:val="both"/>
        <w:rPr>
          <w:rFonts w:ascii="Arial" w:hAnsi="Arial" w:cs="Arial"/>
        </w:rPr>
      </w:pPr>
    </w:p>
    <w:p w:rsidR="009C1CFD" w:rsidRPr="004D0FDF" w:rsidRDefault="009C1CFD" w:rsidP="004D0FDF">
      <w:pPr>
        <w:widowControl w:val="0"/>
        <w:numPr>
          <w:ilvl w:val="0"/>
          <w:numId w:val="2"/>
        </w:numPr>
        <w:suppressAutoHyphens/>
        <w:spacing w:after="40" w:line="240" w:lineRule="auto"/>
        <w:jc w:val="both"/>
        <w:rPr>
          <w:rFonts w:ascii="Arial" w:hAnsi="Arial" w:cs="Arial"/>
        </w:rPr>
      </w:pPr>
      <w:r w:rsidRPr="004D0FDF">
        <w:rPr>
          <w:rFonts w:ascii="Arial" w:hAnsi="Arial" w:cs="Arial"/>
          <w:b/>
          <w:bCs/>
        </w:rPr>
        <w:t xml:space="preserve">Oferta winna zawierać: </w:t>
      </w:r>
    </w:p>
    <w:p w:rsidR="009C1CFD" w:rsidRDefault="009C1CFD"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DA2AA9">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9C1CFD" w:rsidRPr="00566259" w:rsidRDefault="009C1CFD" w:rsidP="00566259">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Program studiów</w:t>
      </w:r>
    </w:p>
    <w:p w:rsidR="009C1CFD" w:rsidRPr="005E7A97" w:rsidRDefault="009C1CFD" w:rsidP="00566259">
      <w:pPr>
        <w:widowControl w:val="0"/>
        <w:numPr>
          <w:ilvl w:val="0"/>
          <w:numId w:val="14"/>
        </w:numPr>
        <w:tabs>
          <w:tab w:val="left" w:pos="709"/>
        </w:tabs>
        <w:suppressAutoHyphens/>
        <w:spacing w:after="40" w:line="240" w:lineRule="auto"/>
        <w:ind w:left="719" w:hanging="357"/>
        <w:jc w:val="both"/>
        <w:rPr>
          <w:rFonts w:ascii="Arial" w:hAnsi="Arial" w:cs="Arial"/>
          <w:b/>
        </w:rPr>
      </w:pPr>
      <w:r w:rsidRPr="005E7A97">
        <w:rPr>
          <w:rFonts w:ascii="Arial" w:hAnsi="Arial" w:cs="Arial"/>
          <w:b/>
        </w:rPr>
        <w:t>pełnomocnictwo do podpisania oferty, o ile prawo do podpisania oferty nie wynika z innych dokumentów złożonych wraz z ofertą.</w:t>
      </w:r>
    </w:p>
    <w:p w:rsidR="009C1CFD" w:rsidRDefault="009C1CFD" w:rsidP="004D0FDF">
      <w:pPr>
        <w:widowControl w:val="0"/>
        <w:suppressAutoHyphens/>
        <w:spacing w:after="40" w:line="240" w:lineRule="auto"/>
        <w:ind w:left="284"/>
        <w:jc w:val="both"/>
        <w:rPr>
          <w:rFonts w:ascii="Arial" w:hAnsi="Arial" w:cs="Arial"/>
        </w:rPr>
      </w:pPr>
    </w:p>
    <w:p w:rsidR="009C1CFD" w:rsidRPr="00C94D42" w:rsidRDefault="009C1CFD"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C94D42">
        <w:rPr>
          <w:rFonts w:ascii="Arial" w:hAnsi="Arial" w:cs="Arial"/>
        </w:rPr>
        <w:t xml:space="preserve">Wykonawca poniesie wszelkie koszty związane z przygotowaniem i złożeniem oferty. </w:t>
      </w:r>
    </w:p>
    <w:p w:rsidR="009C1CFD" w:rsidRPr="00C94D42" w:rsidRDefault="009C1CFD"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C94D4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9C1CFD" w:rsidRPr="002878EF" w:rsidRDefault="009C1CFD" w:rsidP="0001195B">
      <w:pPr>
        <w:widowControl w:val="0"/>
        <w:numPr>
          <w:ilvl w:val="0"/>
          <w:numId w:val="2"/>
        </w:numPr>
        <w:suppressAutoHyphens/>
        <w:spacing w:after="40" w:line="240" w:lineRule="auto"/>
        <w:jc w:val="both"/>
        <w:rPr>
          <w:rFonts w:ascii="Arial" w:hAnsi="Arial" w:cs="Arial"/>
        </w:rPr>
      </w:pPr>
      <w:r w:rsidRPr="00DA2AA9">
        <w:rPr>
          <w:rFonts w:ascii="Arial" w:hAnsi="Arial" w:cs="Arial"/>
        </w:rPr>
        <w:t xml:space="preserve">Wykonawca może, przed upływem terminu do składania ofert, zmienić lub wycofać ofertę. Wprowadzone zmiany do złożonej </w:t>
      </w:r>
      <w:r w:rsidRPr="002878EF">
        <w:rPr>
          <w:rFonts w:ascii="Arial" w:hAnsi="Arial" w:cs="Arial"/>
        </w:rPr>
        <w:t xml:space="preserve">oferty należy umieścić w dodatkowej kopercie z napisem </w:t>
      </w:r>
      <w:r w:rsidRPr="002878EF">
        <w:rPr>
          <w:rFonts w:ascii="Arial" w:hAnsi="Arial" w:cs="Arial"/>
          <w:b/>
        </w:rPr>
        <w:t>„Zmiana do oferty pn.: </w:t>
      </w:r>
      <w:r w:rsidRPr="002878EF">
        <w:rPr>
          <w:rFonts w:ascii="Arial" w:hAnsi="Arial" w:cs="Arial"/>
          <w:lang w:eastAsia="zh-CN"/>
        </w:rPr>
        <w:t xml:space="preserve"> Studia podyplomowe z tematyki gospodarki odpadami / ekologistyki</w:t>
      </w:r>
      <w:r w:rsidR="002878EF" w:rsidRPr="002878EF">
        <w:rPr>
          <w:rFonts w:ascii="Arial" w:hAnsi="Arial" w:cs="Arial"/>
          <w:lang w:eastAsia="zh-CN"/>
        </w:rPr>
        <w:t xml:space="preserve"> - 3 </w:t>
      </w:r>
      <w:r w:rsidRPr="002878EF">
        <w:rPr>
          <w:rFonts w:ascii="Arial" w:hAnsi="Arial" w:cs="Arial"/>
          <w:lang w:eastAsia="zh-CN"/>
        </w:rPr>
        <w:t xml:space="preserve">” </w:t>
      </w:r>
      <w:r w:rsidRPr="002878EF">
        <w:rPr>
          <w:rFonts w:ascii="Arial" w:hAnsi="Arial" w:cs="Arial"/>
          <w:b/>
        </w:rPr>
        <w:t>(Nr postępowania CRZP/</w:t>
      </w:r>
      <w:r w:rsidR="002878EF" w:rsidRPr="002878EF">
        <w:rPr>
          <w:rFonts w:ascii="Arial" w:hAnsi="Arial" w:cs="Arial"/>
          <w:b/>
        </w:rPr>
        <w:t>202</w:t>
      </w:r>
      <w:r w:rsidRPr="002878EF">
        <w:rPr>
          <w:rFonts w:ascii="Arial" w:hAnsi="Arial" w:cs="Arial"/>
          <w:b/>
        </w:rPr>
        <w:t>/2019)”</w:t>
      </w:r>
      <w:r w:rsidRPr="002878EF">
        <w:rPr>
          <w:rFonts w:ascii="Arial" w:hAnsi="Arial" w:cs="Arial"/>
          <w:b/>
          <w:iCs/>
        </w:rPr>
        <w:t xml:space="preserve">, </w:t>
      </w:r>
      <w:r w:rsidRPr="002878EF">
        <w:rPr>
          <w:rFonts w:ascii="Arial" w:hAnsi="Arial" w:cs="Arial"/>
        </w:rPr>
        <w:t>oraz dane Wykonawcy (pełna nazwa Wykonawcy i adres).</w:t>
      </w:r>
    </w:p>
    <w:p w:rsidR="009C1CFD" w:rsidRDefault="009C1C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Wykon</w:t>
      </w:r>
      <w:r w:rsidRPr="00DA2AA9">
        <w:rPr>
          <w:rFonts w:ascii="Arial" w:hAnsi="Arial" w:cs="Arial"/>
        </w:rPr>
        <w:t>awca może wycofać złożoną ofertę wyłącznie w formie pisma wycofującego ofertę przed upływem terminu składania ofert.</w:t>
      </w:r>
    </w:p>
    <w:p w:rsidR="009C1CFD" w:rsidRPr="00566259" w:rsidRDefault="009C1CFD" w:rsidP="0001195B">
      <w:pPr>
        <w:widowControl w:val="0"/>
        <w:numPr>
          <w:ilvl w:val="0"/>
          <w:numId w:val="2"/>
        </w:numPr>
        <w:suppressAutoHyphens/>
        <w:spacing w:after="40" w:line="240" w:lineRule="auto"/>
        <w:jc w:val="both"/>
        <w:rPr>
          <w:rFonts w:ascii="Arial" w:hAnsi="Arial" w:cs="Arial"/>
        </w:rPr>
      </w:pPr>
      <w:r w:rsidRPr="00566259">
        <w:rPr>
          <w:rFonts w:ascii="Arial" w:hAnsi="Arial" w:cs="Arial"/>
        </w:rPr>
        <w:t>Wszystkie kartki oferty muszą być trwale połączone i włożone do jednej koperty zaopatrzonej napisem „</w:t>
      </w:r>
      <w:r w:rsidRPr="0001195B">
        <w:rPr>
          <w:rFonts w:ascii="Arial" w:hAnsi="Arial" w:cs="Arial"/>
          <w:lang w:eastAsia="zh-CN"/>
        </w:rPr>
        <w:t>Studia podyplomowe z tematyki gospodarki odpadami / ekologistyki</w:t>
      </w:r>
      <w:r w:rsidR="002878EF">
        <w:rPr>
          <w:rFonts w:ascii="Arial" w:hAnsi="Arial" w:cs="Arial"/>
          <w:lang w:eastAsia="zh-CN"/>
        </w:rPr>
        <w:t xml:space="preserve"> - 3</w:t>
      </w:r>
      <w:r w:rsidRPr="00566259">
        <w:rPr>
          <w:rFonts w:ascii="Arial" w:hAnsi="Arial" w:cs="Arial"/>
          <w:lang w:eastAsia="zh-CN"/>
        </w:rPr>
        <w:t xml:space="preserve">” </w:t>
      </w:r>
      <w:r w:rsidRPr="00566259">
        <w:rPr>
          <w:rFonts w:ascii="Arial" w:hAnsi="Arial" w:cs="Arial"/>
        </w:rPr>
        <w:t>oraz dane Wykonawcy (pełna nazwa Wykonawcy i adres). Koperta musi być zaadresowana na Zamawiającego (</w:t>
      </w:r>
      <w:r w:rsidRPr="002878EF">
        <w:rPr>
          <w:rFonts w:ascii="Arial" w:hAnsi="Arial" w:cs="Arial"/>
          <w:b/>
          <w:lang w:eastAsia="zh-CN"/>
        </w:rPr>
        <w:t>Uniwersytet Morski w Gdyni ul. Morska 81-87 81-225 Gdynia</w:t>
      </w:r>
      <w:r w:rsidRPr="002878EF">
        <w:rPr>
          <w:rFonts w:ascii="Arial" w:hAnsi="Arial" w:cs="Arial"/>
          <w:b/>
        </w:rPr>
        <w:t xml:space="preserve"> (Nr postępowania CRZP/</w:t>
      </w:r>
      <w:r w:rsidR="002878EF" w:rsidRPr="002878EF">
        <w:rPr>
          <w:rFonts w:ascii="Arial" w:hAnsi="Arial" w:cs="Arial"/>
          <w:b/>
        </w:rPr>
        <w:t>202</w:t>
      </w:r>
      <w:r w:rsidRPr="002878EF">
        <w:rPr>
          <w:rFonts w:ascii="Arial" w:hAnsi="Arial" w:cs="Arial"/>
          <w:b/>
        </w:rPr>
        <w:t>/2019</w:t>
      </w:r>
      <w:r w:rsidRPr="002878EF">
        <w:rPr>
          <w:rFonts w:ascii="Arial" w:hAnsi="Arial" w:cs="Arial"/>
        </w:rPr>
        <w:t>).</w:t>
      </w:r>
    </w:p>
    <w:p w:rsidR="009C1CFD" w:rsidRDefault="009C1C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566259">
        <w:rPr>
          <w:rFonts w:ascii="Arial" w:hAnsi="Arial" w:cs="Arial"/>
        </w:rPr>
        <w:t>W przypadku, gdy informacje zawarte w ofercie stanowią tajemnicę przedsiębiorstwa w rozumien</w:t>
      </w:r>
      <w:r w:rsidRPr="00DA2AA9">
        <w:rPr>
          <w:rFonts w:ascii="Arial" w:hAnsi="Arial" w:cs="Arial"/>
        </w:rPr>
        <w:t>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9C1CFD" w:rsidRDefault="009C1C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 xml:space="preserve">Zamawiający niezwłocznie zwraca ofertę, która została złożona po terminie.   </w:t>
      </w:r>
    </w:p>
    <w:p w:rsidR="009C1CFD" w:rsidRPr="00DA2AA9" w:rsidRDefault="009C1CFD"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DA2AA9">
        <w:rPr>
          <w:rFonts w:ascii="Arial" w:hAnsi="Arial" w:cs="Arial"/>
          <w:color w:val="000000"/>
        </w:rPr>
        <w:t>Ocena i badanie ofert:</w:t>
      </w:r>
    </w:p>
    <w:p w:rsidR="009C1CFD" w:rsidRPr="00C94D42" w:rsidRDefault="009C1CFD" w:rsidP="00172F47">
      <w:pPr>
        <w:pStyle w:val="Akapitzlist"/>
        <w:numPr>
          <w:ilvl w:val="0"/>
          <w:numId w:val="11"/>
        </w:numPr>
        <w:jc w:val="both"/>
        <w:rPr>
          <w:rFonts w:ascii="Arial" w:hAnsi="Arial" w:cs="Arial"/>
          <w:sz w:val="22"/>
          <w:szCs w:val="22"/>
        </w:rPr>
      </w:pPr>
      <w:r w:rsidRPr="00C94D4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9C1CFD" w:rsidRPr="00B05D92" w:rsidRDefault="009C1CFD" w:rsidP="00B05D92">
      <w:pPr>
        <w:pStyle w:val="Akapitzlist"/>
        <w:numPr>
          <w:ilvl w:val="0"/>
          <w:numId w:val="11"/>
        </w:numPr>
        <w:jc w:val="both"/>
        <w:rPr>
          <w:rFonts w:ascii="Arial" w:hAnsi="Arial" w:cs="Arial"/>
          <w:sz w:val="22"/>
          <w:szCs w:val="22"/>
        </w:rPr>
      </w:pPr>
      <w:r w:rsidRPr="00C94D42">
        <w:rPr>
          <w:rFonts w:ascii="Arial" w:hAnsi="Arial" w:cs="Arial"/>
          <w:sz w:val="22"/>
          <w:szCs w:val="22"/>
        </w:rPr>
        <w:t>Zamawi</w:t>
      </w:r>
      <w:r>
        <w:rPr>
          <w:rFonts w:ascii="Arial" w:hAnsi="Arial" w:cs="Arial"/>
          <w:sz w:val="22"/>
          <w:szCs w:val="22"/>
        </w:rPr>
        <w:t xml:space="preserve">ający zastrzega sobie prawo do </w:t>
      </w:r>
      <w:r w:rsidRPr="00B05D92">
        <w:rPr>
          <w:rFonts w:ascii="Arial" w:hAnsi="Arial" w:cs="Arial"/>
          <w:sz w:val="22"/>
          <w:szCs w:val="22"/>
        </w:rPr>
        <w:t xml:space="preserve">rezygnacji z udzielenia zamówienia. </w:t>
      </w:r>
    </w:p>
    <w:p w:rsidR="009C1CFD" w:rsidRPr="00C94D42" w:rsidRDefault="009C1C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9C1CFD" w:rsidRPr="00C94D42" w:rsidRDefault="009C1C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odrzuci ofertę Wykonawcy w przypadku, gdy nie będzie spełniała wymagań określonych w Ogłoszeniu o zamówieniu.</w:t>
      </w:r>
    </w:p>
    <w:p w:rsidR="009C1CFD" w:rsidRPr="00C94D42" w:rsidRDefault="009C1C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żadnej oferty bez podania przyczyny.</w:t>
      </w:r>
    </w:p>
    <w:p w:rsidR="009C1CFD" w:rsidRPr="00C94D42" w:rsidRDefault="009C1C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zastrzega sobie prawo nie wybrania najtańszej oferty, jeżeli w ocenie Zamawiającego jej cena jest nierealna.</w:t>
      </w:r>
    </w:p>
    <w:p w:rsidR="009C1CFD" w:rsidRPr="00C94D42" w:rsidRDefault="009C1CFD" w:rsidP="00172F47">
      <w:pPr>
        <w:pStyle w:val="Akapitzlist"/>
        <w:numPr>
          <w:ilvl w:val="0"/>
          <w:numId w:val="11"/>
        </w:numPr>
        <w:jc w:val="both"/>
        <w:rPr>
          <w:rFonts w:ascii="Arial" w:hAnsi="Arial" w:cs="Arial"/>
          <w:sz w:val="22"/>
          <w:szCs w:val="22"/>
        </w:rPr>
      </w:pPr>
      <w:r w:rsidRPr="00C94D42">
        <w:rPr>
          <w:rFonts w:ascii="Arial" w:hAnsi="Arial" w:cs="Arial"/>
          <w:sz w:val="22"/>
          <w:szCs w:val="22"/>
        </w:rPr>
        <w:t>Zamawiający nie przewiduje zwrotu kosztów związanych z udziałem w przedmiotowym postępowaniu w szczególności związanych z przygotowaniem oferty.</w:t>
      </w:r>
    </w:p>
    <w:p w:rsidR="009C1CFD" w:rsidRPr="00C94D42" w:rsidRDefault="009C1CFD" w:rsidP="00E25384">
      <w:pPr>
        <w:tabs>
          <w:tab w:val="left" w:pos="284"/>
          <w:tab w:val="left" w:pos="2010"/>
        </w:tabs>
        <w:spacing w:after="0"/>
        <w:ind w:left="284" w:hanging="284"/>
        <w:jc w:val="both"/>
        <w:rPr>
          <w:rFonts w:ascii="Arial" w:hAnsi="Arial" w:cs="Arial"/>
          <w:bCs/>
          <w:color w:val="000000"/>
          <w:sz w:val="20"/>
          <w:szCs w:val="20"/>
        </w:rPr>
      </w:pPr>
    </w:p>
    <w:p w:rsidR="009C1CFD" w:rsidRPr="00C94D42" w:rsidRDefault="009C1CFD" w:rsidP="00AD63CD">
      <w:pPr>
        <w:tabs>
          <w:tab w:val="left" w:pos="284"/>
          <w:tab w:val="left" w:pos="2010"/>
        </w:tabs>
        <w:spacing w:after="0"/>
        <w:ind w:left="284" w:hanging="284"/>
        <w:jc w:val="both"/>
        <w:outlineLvl w:val="0"/>
        <w:rPr>
          <w:rFonts w:ascii="Arial" w:hAnsi="Arial" w:cs="Arial"/>
          <w:b/>
          <w:bCs/>
          <w:color w:val="000000"/>
        </w:rPr>
      </w:pPr>
      <w:r w:rsidRPr="00C94D42">
        <w:rPr>
          <w:rFonts w:ascii="Arial" w:hAnsi="Arial" w:cs="Arial"/>
          <w:b/>
          <w:bCs/>
          <w:color w:val="000000"/>
        </w:rPr>
        <w:t>I</w:t>
      </w:r>
      <w:r>
        <w:rPr>
          <w:rFonts w:ascii="Arial" w:hAnsi="Arial" w:cs="Arial"/>
          <w:b/>
          <w:bCs/>
          <w:color w:val="000000"/>
        </w:rPr>
        <w:t>X</w:t>
      </w:r>
      <w:r w:rsidRPr="00C94D42">
        <w:rPr>
          <w:rFonts w:ascii="Arial" w:hAnsi="Arial" w:cs="Arial"/>
          <w:b/>
          <w:bCs/>
          <w:color w:val="000000"/>
        </w:rPr>
        <w:t xml:space="preserve">. Informacje o sposobie porozumiewania się Zamawiającego z Wykonawcami. </w:t>
      </w:r>
    </w:p>
    <w:p w:rsidR="009C1CFD" w:rsidRPr="00566259" w:rsidRDefault="009C1C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566259">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566259">
        <w:rPr>
          <w:rFonts w:ascii="Arial" w:hAnsi="Arial" w:cs="Arial"/>
          <w:sz w:val="22"/>
          <w:szCs w:val="22"/>
          <w:lang w:eastAsia="zh-CN"/>
        </w:rPr>
        <w:t xml:space="preserve"> w Gdyni </w:t>
      </w:r>
      <w:r w:rsidRPr="00566259">
        <w:rPr>
          <w:rFonts w:ascii="Arial" w:hAnsi="Arial" w:cs="Arial"/>
          <w:sz w:val="22"/>
          <w:szCs w:val="22"/>
        </w:rPr>
        <w:t xml:space="preserve">budynek F, II piętro, pok. 226 </w:t>
      </w:r>
      <w:r w:rsidRPr="00566259">
        <w:rPr>
          <w:rFonts w:ascii="Arial" w:hAnsi="Arial" w:cs="Arial"/>
          <w:sz w:val="22"/>
          <w:szCs w:val="22"/>
          <w:lang w:eastAsia="zh-CN"/>
        </w:rPr>
        <w:t>ul. Morska 81-87, 81-225 Gdynia</w:t>
      </w:r>
      <w:r w:rsidRPr="00566259">
        <w:rPr>
          <w:rFonts w:ascii="Arial" w:hAnsi="Arial" w:cs="Arial"/>
          <w:bCs/>
          <w:color w:val="000000"/>
          <w:sz w:val="22"/>
          <w:szCs w:val="22"/>
        </w:rPr>
        <w:t xml:space="preserve">. Zamawiający dopuszcza możliwość </w:t>
      </w:r>
      <w:r w:rsidRPr="00834C14">
        <w:rPr>
          <w:rFonts w:ascii="Arial" w:hAnsi="Arial" w:cs="Arial"/>
          <w:bCs/>
          <w:color w:val="000000"/>
          <w:sz w:val="22"/>
          <w:szCs w:val="22"/>
        </w:rPr>
        <w:t xml:space="preserve">przekazania korespondencji drogą elektroniczną </w:t>
      </w:r>
      <w:r w:rsidRPr="00834C14">
        <w:rPr>
          <w:rFonts w:ascii="Arial" w:hAnsi="Arial" w:cs="Arial"/>
          <w:bCs/>
          <w:sz w:val="22"/>
          <w:szCs w:val="22"/>
        </w:rPr>
        <w:t xml:space="preserve">(e-mail: </w:t>
      </w:r>
      <w:r w:rsidRPr="00834C14">
        <w:rPr>
          <w:rFonts w:ascii="Arial" w:hAnsi="Arial" w:cs="Arial"/>
          <w:bCs/>
          <w:color w:val="0563C1"/>
          <w:sz w:val="22"/>
          <w:szCs w:val="22"/>
          <w:u w:val="single"/>
        </w:rPr>
        <w:t>d.barzowska@au.umg.edu.pl</w:t>
      </w:r>
      <w:r w:rsidRPr="00834C14">
        <w:rPr>
          <w:rFonts w:ascii="Arial" w:hAnsi="Arial" w:cs="Arial"/>
          <w:bCs/>
          <w:sz w:val="22"/>
          <w:szCs w:val="22"/>
        </w:rPr>
        <w:t xml:space="preserve"> )</w:t>
      </w:r>
      <w:r w:rsidRPr="00834C14">
        <w:rPr>
          <w:rFonts w:ascii="Arial" w:hAnsi="Arial" w:cs="Arial"/>
          <w:bCs/>
          <w:color w:val="FF0000"/>
          <w:sz w:val="22"/>
          <w:szCs w:val="22"/>
        </w:rPr>
        <w:t xml:space="preserve"> </w:t>
      </w:r>
      <w:r w:rsidRPr="00834C14">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566259">
        <w:rPr>
          <w:rFonts w:ascii="Arial" w:hAnsi="Arial" w:cs="Arial"/>
          <w:bCs/>
          <w:color w:val="000000"/>
          <w:sz w:val="22"/>
          <w:szCs w:val="22"/>
        </w:rPr>
        <w:t xml:space="preserve"> fakt jej otrzymania.</w:t>
      </w:r>
    </w:p>
    <w:p w:rsidR="009C1CFD" w:rsidRPr="00C94D42" w:rsidRDefault="009C1CFD"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9C1CFD" w:rsidRPr="004D0FDF" w:rsidRDefault="009C1CFD"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C94D4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Pr="00B766D7">
          <w:rPr>
            <w:rStyle w:val="Hipercze"/>
            <w:rFonts w:ascii="Arial" w:hAnsi="Arial" w:cs="Arial"/>
            <w:sz w:val="22"/>
          </w:rPr>
          <w:t>http://bip.umg.edu.pl/postepowania-zwolnione</w:t>
        </w:r>
      </w:hyperlink>
    </w:p>
    <w:p w:rsidR="009C1CFD" w:rsidRPr="00C94D42" w:rsidRDefault="009C1CFD"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C94D4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Pr="00B766D7">
          <w:rPr>
            <w:rStyle w:val="Hipercze"/>
            <w:rFonts w:ascii="Arial" w:hAnsi="Arial" w:cs="Arial"/>
            <w:sz w:val="22"/>
            <w:szCs w:val="22"/>
          </w:rPr>
          <w:t>http://bip.umg.edu.pl/postepowania-zwolnione</w:t>
        </w:r>
      </w:hyperlink>
      <w:r w:rsidRPr="004D0FDF">
        <w:rPr>
          <w:rFonts w:ascii="Arial" w:hAnsi="Arial" w:cs="Arial"/>
          <w:bCs/>
          <w:color w:val="FF0000"/>
          <w:sz w:val="22"/>
          <w:szCs w:val="22"/>
        </w:rPr>
        <w:t>.</w:t>
      </w:r>
    </w:p>
    <w:p w:rsidR="009C1CFD" w:rsidRPr="00C94D42" w:rsidRDefault="009C1CFD"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C94D42">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C94D42">
        <w:rPr>
          <w:rFonts w:ascii="Arial" w:hAnsi="Arial" w:cs="Arial"/>
          <w:bCs/>
          <w:sz w:val="22"/>
          <w:szCs w:val="22"/>
        </w:rPr>
        <w:t>w ofertach.</w:t>
      </w:r>
    </w:p>
    <w:p w:rsidR="009C1CFD" w:rsidRPr="005775A0" w:rsidRDefault="009C1CFD"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5775A0">
        <w:rPr>
          <w:rFonts w:ascii="Arial" w:hAnsi="Arial" w:cs="Arial"/>
          <w:bCs/>
          <w:sz w:val="22"/>
          <w:szCs w:val="22"/>
        </w:rPr>
        <w:t xml:space="preserve">Osobą uprawnioną do bezpośredniego kontaktowania się z Wykonawcami jest pani </w:t>
      </w:r>
      <w:r w:rsidRPr="008D3116">
        <w:rPr>
          <w:rFonts w:ascii="Arial" w:hAnsi="Arial" w:cs="Arial"/>
          <w:bCs/>
          <w:sz w:val="22"/>
          <w:szCs w:val="22"/>
        </w:rPr>
        <w:t xml:space="preserve">Dorota </w:t>
      </w:r>
      <w:r>
        <w:rPr>
          <w:rFonts w:ascii="Arial" w:hAnsi="Arial" w:cs="Arial"/>
          <w:bCs/>
          <w:sz w:val="22"/>
          <w:szCs w:val="22"/>
        </w:rPr>
        <w:t xml:space="preserve">Barzowska </w:t>
      </w:r>
      <w:r w:rsidRPr="005775A0">
        <w:rPr>
          <w:rFonts w:ascii="Arial" w:hAnsi="Arial" w:cs="Arial"/>
          <w:bCs/>
          <w:sz w:val="22"/>
          <w:szCs w:val="22"/>
        </w:rPr>
        <w:t xml:space="preserve">e-mail: </w:t>
      </w:r>
      <w:r w:rsidRPr="008D3116">
        <w:rPr>
          <w:rFonts w:ascii="Arial" w:hAnsi="Arial" w:cs="Arial"/>
          <w:bCs/>
          <w:color w:val="0563C1"/>
          <w:sz w:val="22"/>
          <w:szCs w:val="22"/>
          <w:u w:val="single"/>
        </w:rPr>
        <w:t>d.barzowska@au.umg.edu.pl</w:t>
      </w:r>
    </w:p>
    <w:p w:rsidR="009C1CFD" w:rsidRPr="005775A0" w:rsidRDefault="009C1CFD" w:rsidP="00064EFE">
      <w:pPr>
        <w:pStyle w:val="Akapitzlist"/>
        <w:tabs>
          <w:tab w:val="left" w:pos="284"/>
          <w:tab w:val="left" w:pos="2010"/>
        </w:tabs>
        <w:ind w:left="567"/>
        <w:jc w:val="both"/>
        <w:rPr>
          <w:rFonts w:ascii="Arial" w:hAnsi="Arial" w:cs="Arial"/>
          <w:bCs/>
          <w:color w:val="FF0000"/>
          <w:sz w:val="22"/>
          <w:szCs w:val="22"/>
        </w:rPr>
      </w:pPr>
    </w:p>
    <w:p w:rsidR="009C1CFD" w:rsidRPr="00C94D42" w:rsidRDefault="009C1CFD" w:rsidP="00AD63CD">
      <w:pPr>
        <w:tabs>
          <w:tab w:val="left" w:pos="284"/>
          <w:tab w:val="left" w:pos="2010"/>
        </w:tabs>
        <w:spacing w:after="0" w:line="240" w:lineRule="auto"/>
        <w:jc w:val="both"/>
        <w:outlineLvl w:val="0"/>
        <w:rPr>
          <w:rFonts w:ascii="Arial" w:hAnsi="Arial" w:cs="Arial"/>
          <w:bCs/>
          <w:color w:val="000000"/>
        </w:rPr>
      </w:pPr>
      <w:r w:rsidRPr="005775A0">
        <w:rPr>
          <w:rFonts w:ascii="Arial" w:hAnsi="Arial" w:cs="Arial"/>
          <w:b/>
          <w:bCs/>
          <w:color w:val="000000"/>
        </w:rPr>
        <w:t>X. Termin związania ofertą</w:t>
      </w:r>
      <w:r w:rsidRPr="00C94D42">
        <w:rPr>
          <w:rFonts w:ascii="Arial" w:hAnsi="Arial" w:cs="Arial"/>
          <w:b/>
          <w:bCs/>
          <w:color w:val="000000"/>
        </w:rPr>
        <w:t>.</w:t>
      </w:r>
      <w:r w:rsidRPr="00C94D42">
        <w:rPr>
          <w:rFonts w:ascii="Arial" w:hAnsi="Arial" w:cs="Arial"/>
          <w:bCs/>
          <w:color w:val="000000"/>
        </w:rPr>
        <w:t xml:space="preserve"> </w:t>
      </w:r>
    </w:p>
    <w:p w:rsidR="009C1CFD" w:rsidRPr="00C94D42" w:rsidRDefault="009C1CFD" w:rsidP="00172F47">
      <w:pPr>
        <w:pStyle w:val="Akapitzlist"/>
        <w:numPr>
          <w:ilvl w:val="0"/>
          <w:numId w:val="6"/>
        </w:numPr>
        <w:tabs>
          <w:tab w:val="left" w:pos="567"/>
          <w:tab w:val="left" w:pos="2010"/>
        </w:tabs>
        <w:jc w:val="both"/>
        <w:rPr>
          <w:rFonts w:ascii="Arial" w:hAnsi="Arial" w:cs="Arial"/>
          <w:bCs/>
          <w:color w:val="000000"/>
          <w:sz w:val="22"/>
          <w:szCs w:val="22"/>
        </w:rPr>
      </w:pPr>
      <w:r w:rsidRPr="00C94D42">
        <w:rPr>
          <w:rFonts w:ascii="Arial" w:hAnsi="Arial" w:cs="Arial"/>
          <w:bCs/>
          <w:color w:val="000000"/>
          <w:sz w:val="22"/>
          <w:szCs w:val="22"/>
        </w:rPr>
        <w:t xml:space="preserve">Wykonawca jest związany ofertą przez okres </w:t>
      </w:r>
      <w:r>
        <w:rPr>
          <w:rFonts w:ascii="Arial" w:hAnsi="Arial" w:cs="Arial"/>
          <w:bCs/>
          <w:color w:val="000000"/>
          <w:sz w:val="22"/>
          <w:szCs w:val="22"/>
        </w:rPr>
        <w:t>30 dni.</w:t>
      </w:r>
    </w:p>
    <w:p w:rsidR="009C1CFD" w:rsidRPr="00C94D42" w:rsidRDefault="009C1CFD" w:rsidP="00172F47">
      <w:pPr>
        <w:pStyle w:val="Akapitzlist"/>
        <w:numPr>
          <w:ilvl w:val="0"/>
          <w:numId w:val="6"/>
        </w:numPr>
        <w:tabs>
          <w:tab w:val="left" w:pos="567"/>
          <w:tab w:val="left" w:pos="2010"/>
        </w:tabs>
        <w:jc w:val="both"/>
        <w:rPr>
          <w:rFonts w:ascii="Arial" w:hAnsi="Arial" w:cs="Arial"/>
          <w:bCs/>
          <w:color w:val="000000"/>
          <w:sz w:val="22"/>
          <w:szCs w:val="22"/>
        </w:rPr>
      </w:pPr>
      <w:r w:rsidRPr="00C94D42">
        <w:rPr>
          <w:rFonts w:ascii="Arial" w:hAnsi="Arial" w:cs="Arial"/>
          <w:bCs/>
          <w:color w:val="000000"/>
          <w:sz w:val="22"/>
          <w:szCs w:val="22"/>
        </w:rPr>
        <w:t>Bieg terminu związania ofertą rozpoczyna się wraz z upływem terminu składania ofert.</w:t>
      </w:r>
    </w:p>
    <w:p w:rsidR="009C1CFD" w:rsidRPr="00C94D42" w:rsidRDefault="009C1CFD" w:rsidP="009D5428">
      <w:pPr>
        <w:pStyle w:val="Akapitzlist"/>
        <w:tabs>
          <w:tab w:val="left" w:pos="567"/>
          <w:tab w:val="left" w:pos="2010"/>
        </w:tabs>
        <w:ind w:left="644"/>
        <w:jc w:val="both"/>
        <w:rPr>
          <w:rFonts w:ascii="Arial" w:hAnsi="Arial" w:cs="Arial"/>
          <w:bCs/>
          <w:color w:val="000000"/>
          <w:sz w:val="22"/>
          <w:szCs w:val="22"/>
        </w:rPr>
      </w:pPr>
    </w:p>
    <w:p w:rsidR="009C1CFD" w:rsidRPr="00C94D42" w:rsidRDefault="009C1CFD" w:rsidP="00AD63CD">
      <w:pPr>
        <w:tabs>
          <w:tab w:val="left" w:pos="284"/>
          <w:tab w:val="left" w:pos="2010"/>
        </w:tabs>
        <w:spacing w:after="0"/>
        <w:ind w:left="284" w:hanging="284"/>
        <w:jc w:val="both"/>
        <w:outlineLvl w:val="0"/>
        <w:rPr>
          <w:rFonts w:ascii="Arial" w:hAnsi="Arial" w:cs="Arial"/>
          <w:bCs/>
          <w:color w:val="000000"/>
        </w:rPr>
      </w:pPr>
      <w:r w:rsidRPr="00C94D42">
        <w:rPr>
          <w:rFonts w:ascii="Arial" w:hAnsi="Arial" w:cs="Arial"/>
          <w:b/>
          <w:bCs/>
          <w:color w:val="000000"/>
        </w:rPr>
        <w:t>X</w:t>
      </w:r>
      <w:r>
        <w:rPr>
          <w:rFonts w:ascii="Arial" w:hAnsi="Arial" w:cs="Arial"/>
          <w:b/>
          <w:bCs/>
          <w:color w:val="000000"/>
        </w:rPr>
        <w:t>I</w:t>
      </w:r>
      <w:r w:rsidRPr="00C94D42">
        <w:rPr>
          <w:rFonts w:ascii="Arial" w:hAnsi="Arial" w:cs="Arial"/>
          <w:b/>
          <w:bCs/>
          <w:color w:val="000000"/>
        </w:rPr>
        <w:t>. Termin składania ofert</w:t>
      </w:r>
      <w:r w:rsidRPr="00C94D42">
        <w:rPr>
          <w:rFonts w:ascii="Arial" w:hAnsi="Arial" w:cs="Arial"/>
          <w:bCs/>
          <w:color w:val="000000"/>
        </w:rPr>
        <w:t>.</w:t>
      </w:r>
    </w:p>
    <w:p w:rsidR="009C1CFD" w:rsidRPr="002878EF" w:rsidRDefault="009C1C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C94D42">
        <w:rPr>
          <w:rFonts w:ascii="Arial" w:hAnsi="Arial" w:cs="Arial"/>
          <w:color w:val="000000"/>
        </w:rPr>
        <w:t xml:space="preserve">Oferty należy składać w siedzibie </w:t>
      </w:r>
      <w:r w:rsidRPr="002878EF">
        <w:rPr>
          <w:rFonts w:ascii="Arial" w:hAnsi="Arial" w:cs="Arial"/>
        </w:rPr>
        <w:t xml:space="preserve">Zamawiającego: </w:t>
      </w:r>
      <w:r w:rsidRPr="002878EF">
        <w:rPr>
          <w:rFonts w:ascii="Arial" w:hAnsi="Arial" w:cs="Arial"/>
          <w:lang w:eastAsia="zh-CN"/>
        </w:rPr>
        <w:t>Uniwersytet Morski w Gdyni  ul. Morska 81-87, 81-225 Gdynia</w:t>
      </w:r>
      <w:r w:rsidRPr="002878EF">
        <w:rPr>
          <w:rFonts w:ascii="Arial" w:hAnsi="Arial" w:cs="Arial"/>
        </w:rPr>
        <w:t xml:space="preserve">, budynek F, II piętro, pok. 226 do dnia </w:t>
      </w:r>
      <w:r w:rsidR="002878EF" w:rsidRPr="002878EF">
        <w:rPr>
          <w:rFonts w:ascii="Arial" w:hAnsi="Arial" w:cs="Arial"/>
          <w:b/>
          <w:bCs/>
          <w:u w:val="single"/>
        </w:rPr>
        <w:t>13</w:t>
      </w:r>
      <w:r w:rsidRPr="002878EF">
        <w:rPr>
          <w:rFonts w:ascii="Arial" w:hAnsi="Arial" w:cs="Arial"/>
          <w:b/>
          <w:bCs/>
          <w:u w:val="single"/>
        </w:rPr>
        <w:t>.11.2019 r.</w:t>
      </w:r>
      <w:r w:rsidRPr="002878EF">
        <w:rPr>
          <w:rFonts w:ascii="Arial" w:hAnsi="Arial" w:cs="Arial"/>
          <w:u w:val="single"/>
        </w:rPr>
        <w:t xml:space="preserve"> </w:t>
      </w:r>
      <w:r w:rsidRPr="002878EF">
        <w:rPr>
          <w:rFonts w:ascii="Arial" w:hAnsi="Arial" w:cs="Arial"/>
          <w:b/>
          <w:bCs/>
          <w:u w:val="single"/>
        </w:rPr>
        <w:t>do godz. 10</w:t>
      </w:r>
      <w:r w:rsidRPr="002878EF">
        <w:rPr>
          <w:rFonts w:ascii="Arial" w:hAnsi="Arial" w:cs="Arial"/>
          <w:b/>
          <w:bCs/>
          <w:u w:val="single"/>
          <w:vertAlign w:val="superscript"/>
        </w:rPr>
        <w:t>00</w:t>
      </w:r>
      <w:r w:rsidRPr="002878EF">
        <w:rPr>
          <w:rFonts w:ascii="Arial" w:hAnsi="Arial" w:cs="Arial"/>
        </w:rPr>
        <w:t xml:space="preserve">. Wszystkie oferty otrzymane przez Zamawiającego po terminie podanym powyżej zostaną niezwłocznie zwrócone Wykonawcom bez otwierania. </w:t>
      </w:r>
    </w:p>
    <w:p w:rsidR="009C1CFD" w:rsidRPr="002878EF" w:rsidRDefault="009C1CFD"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2878EF">
        <w:rPr>
          <w:rFonts w:ascii="Arial" w:hAnsi="Arial" w:cs="Arial"/>
        </w:rPr>
        <w:t>Oferta powinna być zaadresowana na w/w adres i opisana:</w:t>
      </w:r>
    </w:p>
    <w:p w:rsidR="009C1CFD" w:rsidRPr="002878EF" w:rsidRDefault="009C1CFD" w:rsidP="005F12ED">
      <w:pPr>
        <w:tabs>
          <w:tab w:val="left" w:pos="2010"/>
        </w:tabs>
        <w:spacing w:after="0"/>
        <w:ind w:left="284"/>
        <w:rPr>
          <w:rFonts w:ascii="Arial" w:hAnsi="Arial" w:cs="Arial"/>
          <w:b/>
        </w:rPr>
      </w:pPr>
    </w:p>
    <w:p w:rsidR="009C1CFD" w:rsidRPr="002878EF" w:rsidRDefault="009C1CFD" w:rsidP="004D0FDF">
      <w:pPr>
        <w:tabs>
          <w:tab w:val="left" w:pos="2010"/>
        </w:tabs>
        <w:spacing w:after="0"/>
        <w:ind w:left="284"/>
        <w:jc w:val="both"/>
        <w:rPr>
          <w:rFonts w:ascii="Arial" w:hAnsi="Arial" w:cs="Arial"/>
          <w:i/>
        </w:rPr>
      </w:pPr>
      <w:r w:rsidRPr="002878EF">
        <w:rPr>
          <w:rFonts w:ascii="Arial" w:hAnsi="Arial" w:cs="Arial"/>
          <w:b/>
          <w:i/>
        </w:rPr>
        <w:t>Oferta w postępowaniu pn</w:t>
      </w:r>
      <w:r w:rsidRPr="002878EF">
        <w:rPr>
          <w:rFonts w:ascii="Arial" w:hAnsi="Arial" w:cs="Arial"/>
          <w:i/>
        </w:rPr>
        <w:t xml:space="preserve">.:  </w:t>
      </w:r>
      <w:r w:rsidRPr="002878EF">
        <w:rPr>
          <w:rFonts w:ascii="Arial" w:hAnsi="Arial" w:cs="Arial"/>
          <w:i/>
          <w:lang w:eastAsia="zh-CN"/>
        </w:rPr>
        <w:t xml:space="preserve">Studia podyplomowe z tematyki gospodarki odpadami / ekologistyki - </w:t>
      </w:r>
      <w:r w:rsidR="002878EF" w:rsidRPr="002878EF">
        <w:rPr>
          <w:rFonts w:ascii="Arial" w:hAnsi="Arial" w:cs="Arial"/>
          <w:i/>
          <w:lang w:eastAsia="zh-CN"/>
        </w:rPr>
        <w:t>3</w:t>
      </w:r>
      <w:r w:rsidRPr="002878EF">
        <w:rPr>
          <w:rFonts w:ascii="Arial" w:hAnsi="Arial" w:cs="Arial"/>
          <w:lang w:eastAsia="zh-CN"/>
        </w:rPr>
        <w:t>”</w:t>
      </w:r>
      <w:r w:rsidRPr="002878EF">
        <w:rPr>
          <w:rFonts w:ascii="Arial" w:hAnsi="Arial" w:cs="Arial"/>
          <w:b/>
          <w:i/>
          <w:lang w:eastAsia="zh-CN"/>
        </w:rPr>
        <w:t xml:space="preserve"> </w:t>
      </w:r>
      <w:r w:rsidRPr="002878EF">
        <w:rPr>
          <w:rFonts w:ascii="Arial" w:hAnsi="Arial" w:cs="Arial"/>
          <w:b/>
          <w:i/>
        </w:rPr>
        <w:t>Nr postępowania CRZP/</w:t>
      </w:r>
      <w:r w:rsidR="002878EF" w:rsidRPr="002878EF">
        <w:rPr>
          <w:rFonts w:ascii="Arial" w:hAnsi="Arial" w:cs="Arial"/>
          <w:b/>
          <w:i/>
        </w:rPr>
        <w:t>202</w:t>
      </w:r>
      <w:r w:rsidRPr="002878EF">
        <w:rPr>
          <w:rFonts w:ascii="Arial" w:hAnsi="Arial" w:cs="Arial"/>
          <w:b/>
          <w:i/>
        </w:rPr>
        <w:t>/2019</w:t>
      </w:r>
    </w:p>
    <w:p w:rsidR="009C1CFD" w:rsidRPr="002878EF" w:rsidRDefault="009C1CFD" w:rsidP="004D0FDF">
      <w:pPr>
        <w:tabs>
          <w:tab w:val="left" w:pos="2010"/>
        </w:tabs>
        <w:spacing w:after="0"/>
        <w:ind w:left="284"/>
        <w:jc w:val="both"/>
        <w:rPr>
          <w:rFonts w:ascii="Arial" w:hAnsi="Arial" w:cs="Arial"/>
          <w:b/>
          <w:lang w:eastAsia="zh-CN"/>
        </w:rPr>
      </w:pPr>
    </w:p>
    <w:p w:rsidR="009C1CFD" w:rsidRPr="002878EF" w:rsidRDefault="009C1CFD" w:rsidP="00AD63CD">
      <w:pPr>
        <w:tabs>
          <w:tab w:val="left" w:pos="0"/>
        </w:tabs>
        <w:autoSpaceDE w:val="0"/>
        <w:spacing w:after="0"/>
        <w:jc w:val="center"/>
        <w:outlineLvl w:val="0"/>
        <w:rPr>
          <w:rFonts w:ascii="Arial" w:hAnsi="Arial" w:cs="Arial"/>
        </w:rPr>
      </w:pPr>
      <w:r w:rsidRPr="002878EF">
        <w:rPr>
          <w:rFonts w:ascii="Arial" w:hAnsi="Arial" w:cs="Arial"/>
          <w:b/>
        </w:rPr>
        <w:t xml:space="preserve">NIE OTWIERAĆ PRZED DNIEM </w:t>
      </w:r>
      <w:r w:rsidR="002878EF" w:rsidRPr="002878EF">
        <w:rPr>
          <w:rFonts w:ascii="Arial" w:hAnsi="Arial" w:cs="Arial"/>
          <w:b/>
        </w:rPr>
        <w:t>13</w:t>
      </w:r>
      <w:r w:rsidRPr="002878EF">
        <w:rPr>
          <w:rFonts w:ascii="Arial" w:hAnsi="Arial" w:cs="Arial"/>
          <w:b/>
        </w:rPr>
        <w:t>.11.2019 r. DO GODZ. 10</w:t>
      </w:r>
      <w:r w:rsidRPr="002878EF">
        <w:rPr>
          <w:rFonts w:ascii="Arial" w:hAnsi="Arial" w:cs="Arial"/>
          <w:b/>
          <w:bCs/>
          <w:position w:val="6"/>
          <w:u w:val="single"/>
          <w:vertAlign w:val="superscript"/>
        </w:rPr>
        <w:t>00</w:t>
      </w:r>
    </w:p>
    <w:p w:rsidR="009C1CFD" w:rsidRPr="002878EF" w:rsidRDefault="009C1CFD" w:rsidP="00510C76">
      <w:pPr>
        <w:tabs>
          <w:tab w:val="left" w:pos="0"/>
        </w:tabs>
        <w:autoSpaceDE w:val="0"/>
        <w:spacing w:after="0"/>
        <w:jc w:val="both"/>
        <w:rPr>
          <w:rFonts w:ascii="Arial" w:hAnsi="Arial" w:cs="Arial"/>
        </w:rPr>
      </w:pPr>
    </w:p>
    <w:p w:rsidR="009C1CFD" w:rsidRPr="002878EF" w:rsidRDefault="009C1CFD" w:rsidP="00F91DF4">
      <w:pPr>
        <w:tabs>
          <w:tab w:val="left" w:pos="567"/>
        </w:tabs>
        <w:autoSpaceDE w:val="0"/>
        <w:spacing w:after="0" w:line="240" w:lineRule="auto"/>
        <w:ind w:left="567" w:hanging="283"/>
        <w:jc w:val="both"/>
        <w:rPr>
          <w:rFonts w:ascii="Arial" w:hAnsi="Arial" w:cs="Arial"/>
        </w:rPr>
      </w:pPr>
      <w:r w:rsidRPr="002878EF">
        <w:rPr>
          <w:rFonts w:ascii="Arial" w:hAnsi="Arial" w:cs="Arial"/>
        </w:rPr>
        <w:t>3.</w:t>
      </w:r>
      <w:r w:rsidRPr="002878EF">
        <w:rPr>
          <w:rFonts w:ascii="Arial" w:hAnsi="Arial" w:cs="Arial"/>
        </w:rPr>
        <w:tab/>
        <w:t>Za moment złożenia oferty przyjmuje się termin skutecznego dostarczenia oferty Zamawiającemu.</w:t>
      </w:r>
    </w:p>
    <w:p w:rsidR="009C1CFD" w:rsidRPr="002878EF" w:rsidRDefault="009C1CFD" w:rsidP="00F91DF4">
      <w:pPr>
        <w:tabs>
          <w:tab w:val="left" w:pos="567"/>
        </w:tabs>
        <w:spacing w:after="0" w:line="240" w:lineRule="auto"/>
        <w:ind w:left="567" w:hanging="283"/>
        <w:jc w:val="both"/>
        <w:rPr>
          <w:rFonts w:ascii="Arial" w:hAnsi="Arial" w:cs="Arial"/>
          <w:i/>
          <w:iCs/>
        </w:rPr>
      </w:pPr>
      <w:r w:rsidRPr="002878EF">
        <w:rPr>
          <w:rFonts w:ascii="Arial" w:hAnsi="Arial" w:cs="Arial"/>
        </w:rPr>
        <w:t>4.</w:t>
      </w:r>
      <w:r w:rsidRPr="002878EF">
        <w:rPr>
          <w:rFonts w:ascii="Arial" w:hAnsi="Arial" w:cs="Arial"/>
        </w:rPr>
        <w:tab/>
        <w:t>Otwarcie ofert nastąpi w siedzibie</w:t>
      </w:r>
      <w:r w:rsidRPr="002878EF">
        <w:rPr>
          <w:rFonts w:ascii="Arial" w:hAnsi="Arial" w:cs="Arial"/>
          <w:b/>
          <w:bCs/>
        </w:rPr>
        <w:t xml:space="preserve"> </w:t>
      </w:r>
      <w:r w:rsidRPr="002878EF">
        <w:rPr>
          <w:rFonts w:ascii="Arial" w:hAnsi="Arial" w:cs="Arial"/>
          <w:bCs/>
        </w:rPr>
        <w:t xml:space="preserve">Zamawiającego: </w:t>
      </w:r>
      <w:r w:rsidRPr="002878EF">
        <w:rPr>
          <w:rFonts w:ascii="Arial" w:hAnsi="Arial" w:cs="Arial"/>
          <w:lang w:eastAsia="zh-CN"/>
        </w:rPr>
        <w:t>Uniwersytet Morski w Gdyni ul. Morska 81-87 81-225 Gdynia</w:t>
      </w:r>
      <w:r w:rsidRPr="002878EF">
        <w:rPr>
          <w:rFonts w:ascii="Arial" w:hAnsi="Arial" w:cs="Arial"/>
        </w:rPr>
        <w:t xml:space="preserve">, budynek F, II piętro, pok. 226, </w:t>
      </w:r>
      <w:r w:rsidRPr="002878EF">
        <w:rPr>
          <w:rFonts w:ascii="Arial" w:hAnsi="Arial" w:cs="Arial"/>
          <w:b/>
          <w:bCs/>
          <w:u w:val="single"/>
        </w:rPr>
        <w:t>dnia 1</w:t>
      </w:r>
      <w:r w:rsidR="002878EF" w:rsidRPr="002878EF">
        <w:rPr>
          <w:rFonts w:ascii="Arial" w:hAnsi="Arial" w:cs="Arial"/>
          <w:b/>
          <w:bCs/>
          <w:u w:val="single"/>
        </w:rPr>
        <w:t>3</w:t>
      </w:r>
      <w:r w:rsidRPr="002878EF">
        <w:rPr>
          <w:rFonts w:ascii="Arial" w:hAnsi="Arial" w:cs="Arial"/>
          <w:b/>
          <w:bCs/>
          <w:u w:val="single"/>
        </w:rPr>
        <w:t>.1</w:t>
      </w:r>
      <w:r w:rsidR="00D65768">
        <w:rPr>
          <w:rFonts w:ascii="Arial" w:hAnsi="Arial" w:cs="Arial"/>
          <w:b/>
          <w:bCs/>
          <w:u w:val="single"/>
        </w:rPr>
        <w:t>1</w:t>
      </w:r>
      <w:r w:rsidRPr="002878EF">
        <w:rPr>
          <w:rFonts w:ascii="Arial" w:hAnsi="Arial" w:cs="Arial"/>
          <w:b/>
          <w:bCs/>
          <w:u w:val="single"/>
        </w:rPr>
        <w:t>.2019 r. o godz. 10</w:t>
      </w:r>
      <w:r w:rsidRPr="002878EF">
        <w:rPr>
          <w:rFonts w:ascii="Arial" w:hAnsi="Arial" w:cs="Arial"/>
          <w:b/>
          <w:bCs/>
          <w:position w:val="6"/>
          <w:u w:val="single"/>
          <w:vertAlign w:val="superscript"/>
        </w:rPr>
        <w:t>15</w:t>
      </w:r>
      <w:r w:rsidRPr="002878EF">
        <w:rPr>
          <w:rFonts w:ascii="Arial" w:hAnsi="Arial" w:cs="Arial"/>
          <w:b/>
          <w:bCs/>
          <w:i/>
          <w:iCs/>
        </w:rPr>
        <w:t xml:space="preserve"> </w:t>
      </w:r>
      <w:r w:rsidRPr="002878EF">
        <w:rPr>
          <w:rFonts w:ascii="Arial" w:hAnsi="Arial" w:cs="Arial"/>
          <w:i/>
          <w:iCs/>
        </w:rPr>
        <w:t xml:space="preserve">. </w:t>
      </w:r>
    </w:p>
    <w:p w:rsidR="009C1CFD" w:rsidRPr="002878EF" w:rsidRDefault="009C1CFD" w:rsidP="00F91DF4">
      <w:pPr>
        <w:tabs>
          <w:tab w:val="left" w:pos="0"/>
          <w:tab w:val="left" w:pos="567"/>
          <w:tab w:val="left" w:pos="993"/>
        </w:tabs>
        <w:spacing w:after="0" w:line="240" w:lineRule="auto"/>
        <w:ind w:firstLine="284"/>
        <w:jc w:val="both"/>
        <w:rPr>
          <w:rFonts w:ascii="Arial" w:hAnsi="Arial" w:cs="Arial"/>
          <w:i/>
          <w:iCs/>
        </w:rPr>
      </w:pPr>
      <w:r w:rsidRPr="002878EF">
        <w:rPr>
          <w:rFonts w:ascii="Arial" w:hAnsi="Arial" w:cs="Arial"/>
        </w:rPr>
        <w:t>5.</w:t>
      </w:r>
      <w:r w:rsidRPr="002878EF">
        <w:rPr>
          <w:rFonts w:ascii="Arial" w:hAnsi="Arial" w:cs="Arial"/>
          <w:i/>
          <w:iCs/>
        </w:rPr>
        <w:tab/>
      </w:r>
      <w:r w:rsidRPr="002878EF">
        <w:rPr>
          <w:rFonts w:ascii="Arial" w:hAnsi="Arial" w:cs="Arial"/>
        </w:rPr>
        <w:t xml:space="preserve">Otwarcie ofert jest jawne. </w:t>
      </w:r>
    </w:p>
    <w:p w:rsidR="009C1CFD" w:rsidRPr="002878EF" w:rsidRDefault="009C1CFD" w:rsidP="00F91DF4">
      <w:pPr>
        <w:tabs>
          <w:tab w:val="left" w:pos="567"/>
          <w:tab w:val="left" w:pos="993"/>
        </w:tabs>
        <w:spacing w:after="0" w:line="240" w:lineRule="auto"/>
        <w:ind w:left="993" w:hanging="709"/>
        <w:jc w:val="both"/>
        <w:rPr>
          <w:rFonts w:ascii="Arial" w:hAnsi="Arial" w:cs="Arial"/>
        </w:rPr>
      </w:pPr>
      <w:r w:rsidRPr="002878EF">
        <w:rPr>
          <w:rFonts w:ascii="Arial" w:hAnsi="Arial" w:cs="Arial"/>
        </w:rPr>
        <w:t>6</w:t>
      </w:r>
      <w:r w:rsidRPr="002878EF">
        <w:rPr>
          <w:rFonts w:ascii="Arial" w:hAnsi="Arial" w:cs="Arial"/>
          <w:i/>
          <w:iCs/>
        </w:rPr>
        <w:t>.</w:t>
      </w:r>
      <w:r w:rsidRPr="002878EF">
        <w:rPr>
          <w:rFonts w:ascii="Arial" w:hAnsi="Arial" w:cs="Arial"/>
          <w:b/>
          <w:bCs/>
        </w:rPr>
        <w:tab/>
      </w:r>
      <w:r w:rsidRPr="002878EF">
        <w:rPr>
          <w:rFonts w:ascii="Arial" w:hAnsi="Arial" w:cs="Arial"/>
          <w:bCs/>
        </w:rPr>
        <w:t>Podczas otwarcia ofert Zamawiający poda informacje dotyczące:</w:t>
      </w:r>
    </w:p>
    <w:p w:rsidR="009C1CFD" w:rsidRPr="00C94D42" w:rsidRDefault="009C1CFD" w:rsidP="003E4D96">
      <w:pPr>
        <w:tabs>
          <w:tab w:val="left" w:pos="993"/>
        </w:tabs>
        <w:spacing w:after="0" w:line="240" w:lineRule="auto"/>
        <w:ind w:left="710" w:hanging="426"/>
        <w:jc w:val="both"/>
        <w:rPr>
          <w:rFonts w:ascii="Arial" w:hAnsi="Arial" w:cs="Arial"/>
          <w:color w:val="000000"/>
        </w:rPr>
      </w:pPr>
      <w:r w:rsidRPr="00C94D42">
        <w:rPr>
          <w:rFonts w:ascii="Arial" w:hAnsi="Arial" w:cs="Arial"/>
          <w:color w:val="000000"/>
        </w:rPr>
        <w:tab/>
        <w:t>1) kwoty, jaką zamierza przeznaczyć na sfinansowanie zamówienia,</w:t>
      </w:r>
    </w:p>
    <w:p w:rsidR="009C1CFD" w:rsidRPr="00C94D42" w:rsidRDefault="009C1CFD" w:rsidP="003E4D96">
      <w:pPr>
        <w:tabs>
          <w:tab w:val="left" w:pos="993"/>
        </w:tabs>
        <w:spacing w:after="0" w:line="240" w:lineRule="auto"/>
        <w:ind w:left="710" w:hanging="426"/>
        <w:jc w:val="both"/>
        <w:rPr>
          <w:rFonts w:ascii="Arial" w:hAnsi="Arial" w:cs="Arial"/>
          <w:color w:val="000000"/>
        </w:rPr>
      </w:pPr>
      <w:r w:rsidRPr="00C94D42">
        <w:rPr>
          <w:rFonts w:ascii="Arial" w:hAnsi="Arial" w:cs="Arial"/>
          <w:color w:val="000000"/>
        </w:rPr>
        <w:tab/>
        <w:t>2) firm oraz adresów Wykonawców, którzy złożyli oferty w terminie,</w:t>
      </w:r>
    </w:p>
    <w:p w:rsidR="009C1CFD" w:rsidRPr="00C94D42" w:rsidRDefault="009C1CFD" w:rsidP="003E4D96">
      <w:pPr>
        <w:tabs>
          <w:tab w:val="left" w:pos="1276"/>
        </w:tabs>
        <w:spacing w:after="0" w:line="240" w:lineRule="auto"/>
        <w:ind w:left="993" w:hanging="283"/>
        <w:jc w:val="both"/>
        <w:rPr>
          <w:rFonts w:ascii="Arial" w:hAnsi="Arial" w:cs="Arial"/>
          <w:color w:val="000000"/>
        </w:rPr>
      </w:pPr>
      <w:r w:rsidRPr="00C94D42">
        <w:rPr>
          <w:rFonts w:ascii="Arial" w:hAnsi="Arial" w:cs="Arial"/>
          <w:color w:val="000000"/>
        </w:rPr>
        <w:t>3) ceny złożonych ofert.</w:t>
      </w:r>
    </w:p>
    <w:p w:rsidR="009C1CFD" w:rsidRPr="00C94D42" w:rsidRDefault="009C1CFD" w:rsidP="003D05FE">
      <w:pPr>
        <w:pStyle w:val="Akapitzlist"/>
        <w:tabs>
          <w:tab w:val="left" w:pos="567"/>
        </w:tabs>
        <w:autoSpaceDE w:val="0"/>
        <w:ind w:left="644"/>
        <w:jc w:val="both"/>
        <w:rPr>
          <w:rFonts w:ascii="Arial" w:hAnsi="Arial" w:cs="Arial"/>
          <w:sz w:val="22"/>
          <w:szCs w:val="22"/>
          <w:lang w:eastAsia="en-US"/>
        </w:rPr>
      </w:pPr>
    </w:p>
    <w:p w:rsidR="009C1CFD" w:rsidRPr="00DA2AA9" w:rsidRDefault="009C1CFD" w:rsidP="00AD63CD">
      <w:pPr>
        <w:tabs>
          <w:tab w:val="left" w:pos="284"/>
          <w:tab w:val="left" w:pos="2010"/>
        </w:tabs>
        <w:spacing w:after="0"/>
        <w:ind w:left="284" w:hanging="284"/>
        <w:jc w:val="both"/>
        <w:outlineLvl w:val="0"/>
        <w:rPr>
          <w:rFonts w:ascii="Arial" w:hAnsi="Arial" w:cs="Arial"/>
          <w:b/>
          <w:color w:val="000000"/>
          <w:lang w:eastAsia="zh-CN"/>
        </w:rPr>
      </w:pPr>
      <w:r w:rsidRPr="00C94D42">
        <w:rPr>
          <w:rFonts w:ascii="Arial" w:hAnsi="Arial" w:cs="Arial"/>
          <w:b/>
          <w:lang w:eastAsia="zh-CN"/>
        </w:rPr>
        <w:t>X</w:t>
      </w:r>
      <w:r>
        <w:rPr>
          <w:rFonts w:ascii="Arial" w:hAnsi="Arial" w:cs="Arial"/>
          <w:b/>
          <w:lang w:eastAsia="zh-CN"/>
        </w:rPr>
        <w:t>I</w:t>
      </w:r>
      <w:r w:rsidRPr="00C94D42">
        <w:rPr>
          <w:rFonts w:ascii="Arial" w:hAnsi="Arial" w:cs="Arial"/>
          <w:b/>
          <w:lang w:eastAsia="zh-CN"/>
        </w:rPr>
        <w:t xml:space="preserve">II. </w:t>
      </w:r>
      <w:r w:rsidRPr="00DA2AA9">
        <w:rPr>
          <w:rFonts w:ascii="Arial" w:hAnsi="Arial" w:cs="Arial"/>
          <w:b/>
          <w:color w:val="000000"/>
          <w:lang w:eastAsia="zh-CN"/>
        </w:rPr>
        <w:t>Opis sposobu obliczania ceny.</w:t>
      </w:r>
    </w:p>
    <w:p w:rsidR="009C1CFD" w:rsidRPr="00D65768" w:rsidRDefault="009C1C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Wykonawca w oparciu o opis przedmiotu zamówienia - zawarty w nin. Ogłoszeniu o zamówieniu określi cenę za przedmiot zamówienia w złotych polskich (PLN) w </w:t>
      </w:r>
      <w:r w:rsidRPr="00D65768">
        <w:rPr>
          <w:rFonts w:ascii="Arial" w:hAnsi="Arial" w:cs="Arial"/>
          <w:lang w:eastAsia="en-US"/>
        </w:rPr>
        <w:t xml:space="preserve">Formularzu oferty, którego wzór stanowi Załącznik nr 1 do nin. Ogłoszenia o zamówieniu. </w:t>
      </w:r>
    </w:p>
    <w:p w:rsidR="009C1CFD" w:rsidRPr="00D65768" w:rsidRDefault="009C1CFD"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D65768">
        <w:rPr>
          <w:rFonts w:ascii="Arial" w:hAnsi="Arial" w:cs="Arial"/>
          <w:lang w:eastAsia="en-US"/>
        </w:rPr>
        <w:t>Cena musi uwzględniać wszystkie wymagania niniejszego Ogłoszenia o zamówieniu oraz obejmować wszelkie koszty jakie poniesie Wykonawca z tytułu należytego wykonania zamówienia.</w:t>
      </w:r>
    </w:p>
    <w:p w:rsidR="009C1CFD" w:rsidRPr="00D65768" w:rsidRDefault="009C1C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65768">
        <w:rPr>
          <w:rFonts w:ascii="Arial" w:hAnsi="Arial" w:cs="Arial"/>
          <w:lang w:eastAsia="en-US"/>
        </w:rPr>
        <w:t xml:space="preserve"> Cenę oferty należy określić w PLN, z dokładnością do dwóch miejsc po przecinku  </w:t>
      </w:r>
    </w:p>
    <w:p w:rsidR="00D65768" w:rsidRPr="00D65768" w:rsidRDefault="009C1CFD" w:rsidP="00D65768">
      <w:pPr>
        <w:widowControl w:val="0"/>
        <w:numPr>
          <w:ilvl w:val="0"/>
          <w:numId w:val="7"/>
        </w:numPr>
        <w:tabs>
          <w:tab w:val="left" w:pos="567"/>
        </w:tabs>
        <w:suppressAutoHyphens/>
        <w:autoSpaceDE w:val="0"/>
        <w:spacing w:after="0" w:line="240" w:lineRule="auto"/>
        <w:contextualSpacing/>
        <w:jc w:val="both"/>
        <w:rPr>
          <w:rFonts w:ascii="Arial" w:hAnsi="Arial" w:cs="Arial"/>
          <w:bCs/>
          <w:lang w:eastAsia="en-US"/>
        </w:rPr>
      </w:pPr>
      <w:r w:rsidRPr="00D65768">
        <w:rPr>
          <w:rFonts w:ascii="Arial" w:hAnsi="Arial" w:cs="Arial"/>
          <w:lang w:eastAsia="en-US"/>
        </w:rPr>
        <w:t xml:space="preserve"> </w:t>
      </w:r>
      <w:r w:rsidR="00D65768" w:rsidRPr="00D65768">
        <w:rPr>
          <w:rFonts w:ascii="Arial" w:hAnsi="Arial" w:cs="Arial"/>
          <w:bCs/>
          <w:lang w:eastAsia="en-US"/>
        </w:rPr>
        <w:t>Zamawiający dokona płatności w terminie 14 dni od momentu rozpoczęcia zajęć w danym semestrze na podstawie faktury/rachunku częściowego wystawionym po rozpoczęciu zajęć danego semestru.</w:t>
      </w:r>
    </w:p>
    <w:p w:rsidR="00D65768" w:rsidRPr="00D65768" w:rsidRDefault="00D65768" w:rsidP="00D65768">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65768">
        <w:rPr>
          <w:rFonts w:ascii="Arial" w:hAnsi="Arial" w:cs="Arial"/>
          <w:bCs/>
          <w:lang w:eastAsia="en-US"/>
        </w:rPr>
        <w:t>Wykonawca po każdym semestrze zobowiązany jest do przekazania Zamawiającemu kompletu dokumentów: listy obecności uczestników kursu/szkolenia oraz planu zajęć z ilością przeprowadzonych godzin, imiennego dokumentu potwierdzającego ukończenie kursu/szkolenia lub zaliczeniu semestru</w:t>
      </w:r>
    </w:p>
    <w:p w:rsidR="009C1CFD" w:rsidRPr="00DA2AA9" w:rsidRDefault="009C1C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65768">
        <w:rPr>
          <w:rFonts w:ascii="Arial" w:hAnsi="Arial" w:cs="Arial"/>
          <w:lang w:eastAsia="en-US"/>
        </w:rPr>
        <w:t>Za datę zapłaty strony przyjmują</w:t>
      </w:r>
      <w:r w:rsidRPr="00DA2AA9">
        <w:rPr>
          <w:rFonts w:ascii="Arial" w:hAnsi="Arial" w:cs="Arial"/>
          <w:lang w:eastAsia="en-US"/>
        </w:rPr>
        <w:t xml:space="preserve"> datę obciążenia rachunku bankowego Zamawiającego.</w:t>
      </w:r>
    </w:p>
    <w:p w:rsidR="009C1CFD" w:rsidRPr="00DA2AA9" w:rsidRDefault="009C1C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Jeżeli złożono ofertę, której wybór prowadziłby do powstania u Zamawiającego obowiązku podatkowego zgodnie z przepisami o podatku od </w:t>
      </w:r>
      <w:r>
        <w:rPr>
          <w:rFonts w:ascii="Arial" w:hAnsi="Arial" w:cs="Arial"/>
          <w:lang w:eastAsia="en-US"/>
        </w:rPr>
        <w:t>t</w:t>
      </w:r>
      <w:r w:rsidRPr="00DA2AA9">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C1CFD" w:rsidRPr="00DA2AA9" w:rsidRDefault="009C1C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lang w:eastAsia="en-US"/>
        </w:rPr>
        <w:t xml:space="preserve"> Zamawiający nie przewiduje możliwości prowadzenia rozliczeń w walutach obcych. Rozliczenia między Wykonawcą, a Zamawiającym będą dokonywane w złotych polskich.</w:t>
      </w:r>
    </w:p>
    <w:p w:rsidR="009C1CFD" w:rsidRPr="00DA2AA9" w:rsidRDefault="009C1CFD"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DA2AA9">
        <w:rPr>
          <w:rFonts w:ascii="Arial" w:hAnsi="Arial" w:cs="Arial"/>
        </w:rPr>
        <w:t xml:space="preserve"> W przypadku osób fizycznych nieprowadzących działalności gospodarczej, gdy wynagrodzenie Wykonawcy:</w:t>
      </w:r>
    </w:p>
    <w:p w:rsidR="009C1CFD" w:rsidRPr="00DA2AA9" w:rsidRDefault="009C1CFD" w:rsidP="00DA2AA9">
      <w:pPr>
        <w:numPr>
          <w:ilvl w:val="0"/>
          <w:numId w:val="24"/>
        </w:numPr>
        <w:spacing w:after="0" w:line="240" w:lineRule="auto"/>
        <w:jc w:val="both"/>
        <w:rPr>
          <w:rFonts w:ascii="Arial" w:hAnsi="Arial" w:cs="Arial"/>
        </w:rPr>
      </w:pPr>
      <w:r w:rsidRPr="00DA2AA9">
        <w:rPr>
          <w:rFonts w:ascii="Arial" w:hAnsi="Arial" w:cs="Arial"/>
        </w:rPr>
        <w:t>podlega opodatkowaniu podatkiem dochodowym,</w:t>
      </w:r>
    </w:p>
    <w:p w:rsidR="009C1CFD" w:rsidRPr="00DA2AA9" w:rsidRDefault="009C1CFD" w:rsidP="00DA2AA9">
      <w:pPr>
        <w:numPr>
          <w:ilvl w:val="0"/>
          <w:numId w:val="24"/>
        </w:numPr>
        <w:spacing w:after="0" w:line="240" w:lineRule="auto"/>
        <w:jc w:val="both"/>
        <w:rPr>
          <w:rFonts w:ascii="Arial" w:hAnsi="Arial" w:cs="Arial"/>
        </w:rPr>
      </w:pPr>
      <w:r w:rsidRPr="00DA2AA9">
        <w:rPr>
          <w:rFonts w:ascii="Arial" w:hAnsi="Arial" w:cs="Arial"/>
        </w:rPr>
        <w:t>podlega obowiązkowi ubezpieczenia społecznego,</w:t>
      </w:r>
    </w:p>
    <w:p w:rsidR="009C1CFD" w:rsidRPr="00DA2AA9" w:rsidRDefault="009C1CFD" w:rsidP="00DA2AA9">
      <w:pPr>
        <w:numPr>
          <w:ilvl w:val="0"/>
          <w:numId w:val="24"/>
        </w:numPr>
        <w:spacing w:after="0" w:line="240" w:lineRule="auto"/>
        <w:jc w:val="both"/>
        <w:rPr>
          <w:rFonts w:ascii="Arial" w:hAnsi="Arial" w:cs="Arial"/>
        </w:rPr>
      </w:pPr>
      <w:r w:rsidRPr="00DA2AA9">
        <w:rPr>
          <w:rFonts w:ascii="Arial" w:hAnsi="Arial" w:cs="Arial"/>
        </w:rPr>
        <w:t xml:space="preserve">podlega obowiązkowi ubezpieczenia zdrowotnego </w:t>
      </w:r>
    </w:p>
    <w:p w:rsidR="009C1CFD" w:rsidRPr="00DA2AA9" w:rsidRDefault="009C1CFD"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DA2AA9">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9C1CFD" w:rsidRDefault="009C1CFD" w:rsidP="00695650">
      <w:pPr>
        <w:tabs>
          <w:tab w:val="left" w:pos="284"/>
          <w:tab w:val="left" w:pos="567"/>
          <w:tab w:val="left" w:pos="2010"/>
        </w:tabs>
        <w:autoSpaceDE w:val="0"/>
        <w:spacing w:after="0"/>
        <w:jc w:val="both"/>
        <w:rPr>
          <w:rFonts w:ascii="Arial" w:hAnsi="Arial" w:cs="Arial"/>
          <w:b/>
          <w:lang w:eastAsia="zh-CN"/>
        </w:rPr>
      </w:pPr>
    </w:p>
    <w:p w:rsidR="009C1CFD" w:rsidRPr="00C94D42" w:rsidRDefault="009C1CFD" w:rsidP="00AD63CD">
      <w:pPr>
        <w:tabs>
          <w:tab w:val="left" w:pos="284"/>
          <w:tab w:val="left" w:pos="567"/>
          <w:tab w:val="left" w:pos="2010"/>
        </w:tabs>
        <w:autoSpaceDE w:val="0"/>
        <w:spacing w:after="0"/>
        <w:jc w:val="both"/>
        <w:outlineLvl w:val="0"/>
        <w:rPr>
          <w:rFonts w:ascii="Arial" w:hAnsi="Arial" w:cs="Arial"/>
          <w:b/>
          <w:lang w:eastAsia="zh-CN"/>
        </w:rPr>
      </w:pPr>
      <w:r>
        <w:rPr>
          <w:rFonts w:ascii="Arial" w:hAnsi="Arial" w:cs="Arial"/>
          <w:b/>
          <w:lang w:eastAsia="zh-CN"/>
        </w:rPr>
        <w:t xml:space="preserve">XIV. </w:t>
      </w:r>
      <w:r w:rsidRPr="00C94D42">
        <w:rPr>
          <w:rFonts w:ascii="Arial" w:hAnsi="Arial" w:cs="Arial"/>
          <w:b/>
          <w:lang w:eastAsia="zh-CN"/>
        </w:rPr>
        <w:t xml:space="preserve">Istotne dla stron postanowienia. </w:t>
      </w:r>
    </w:p>
    <w:p w:rsidR="009C1CFD" w:rsidRPr="00C94D42" w:rsidRDefault="009C1C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Zamawiający wymagać będzie od wybranego Wykonawcy zawarcia umowy zgodnej z </w:t>
      </w:r>
      <w:r>
        <w:rPr>
          <w:rFonts w:ascii="Arial" w:hAnsi="Arial" w:cs="Arial"/>
          <w:sz w:val="22"/>
          <w:szCs w:val="22"/>
        </w:rPr>
        <w:t>załącznikiem nr 2 do</w:t>
      </w:r>
      <w:r w:rsidRPr="00C94D42">
        <w:rPr>
          <w:rFonts w:ascii="Arial" w:hAnsi="Arial" w:cs="Arial"/>
          <w:sz w:val="22"/>
          <w:szCs w:val="22"/>
        </w:rPr>
        <w:t xml:space="preserve"> Ogłoszenia o zamówieniu. </w:t>
      </w:r>
    </w:p>
    <w:p w:rsidR="009C1CFD" w:rsidRPr="00C94D42" w:rsidRDefault="009C1CFD" w:rsidP="00546010">
      <w:pPr>
        <w:pStyle w:val="Akapitzlist"/>
        <w:numPr>
          <w:ilvl w:val="0"/>
          <w:numId w:val="9"/>
        </w:numPr>
        <w:tabs>
          <w:tab w:val="left" w:pos="426"/>
          <w:tab w:val="left" w:pos="2010"/>
        </w:tabs>
        <w:autoSpaceDE w:val="0"/>
        <w:jc w:val="both"/>
        <w:rPr>
          <w:rFonts w:ascii="Arial" w:hAnsi="Arial" w:cs="Arial"/>
          <w:sz w:val="22"/>
          <w:szCs w:val="22"/>
        </w:rPr>
      </w:pPr>
      <w:r w:rsidRPr="00C94D4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9C1CFD" w:rsidRPr="00C94D42" w:rsidRDefault="009C1CFD" w:rsidP="003C29F4">
      <w:pPr>
        <w:pStyle w:val="Akapitzlist"/>
        <w:tabs>
          <w:tab w:val="left" w:pos="709"/>
          <w:tab w:val="left" w:pos="2010"/>
        </w:tabs>
        <w:autoSpaceDE w:val="0"/>
        <w:ind w:left="674"/>
        <w:jc w:val="both"/>
        <w:rPr>
          <w:rFonts w:ascii="Arial" w:hAnsi="Arial" w:cs="Arial"/>
          <w:sz w:val="22"/>
          <w:szCs w:val="22"/>
        </w:rPr>
      </w:pPr>
    </w:p>
    <w:p w:rsidR="009C1CFD" w:rsidRDefault="009C1CFD" w:rsidP="00680C50">
      <w:pPr>
        <w:pStyle w:val="Akapitzlist"/>
        <w:ind w:left="360"/>
        <w:jc w:val="both"/>
        <w:rPr>
          <w:rFonts w:ascii="Arial" w:hAnsi="Arial" w:cs="Arial"/>
          <w:sz w:val="22"/>
          <w:szCs w:val="22"/>
        </w:rPr>
      </w:pPr>
      <w:r w:rsidRPr="00680C50">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9C1CFD" w:rsidRPr="00680C50" w:rsidRDefault="009C1CFD" w:rsidP="00680C50">
      <w:pPr>
        <w:pStyle w:val="Akapitzlist"/>
        <w:ind w:left="360"/>
        <w:jc w:val="both"/>
        <w:rPr>
          <w:rFonts w:ascii="Arial" w:hAnsi="Arial" w:cs="Arial"/>
          <w:sz w:val="22"/>
          <w:szCs w:val="22"/>
        </w:rPr>
      </w:pPr>
    </w:p>
    <w:p w:rsidR="009C1CFD" w:rsidRPr="00680C50" w:rsidRDefault="009C1CFD" w:rsidP="00680C50">
      <w:pPr>
        <w:numPr>
          <w:ilvl w:val="0"/>
          <w:numId w:val="39"/>
        </w:numPr>
        <w:spacing w:after="0" w:line="240" w:lineRule="auto"/>
        <w:ind w:left="426" w:hanging="426"/>
        <w:contextualSpacing/>
        <w:jc w:val="both"/>
        <w:rPr>
          <w:rFonts w:ascii="Arial" w:hAnsi="Arial" w:cs="Arial"/>
          <w:i/>
        </w:rPr>
      </w:pPr>
      <w:r w:rsidRPr="00680C50">
        <w:rPr>
          <w:rFonts w:ascii="Arial" w:hAnsi="Arial" w:cs="Arial"/>
        </w:rPr>
        <w:t xml:space="preserve">administratorem Pani/Pana danych osobowych jest </w:t>
      </w:r>
      <w:r>
        <w:rPr>
          <w:rFonts w:ascii="Arial" w:hAnsi="Arial" w:cs="Arial"/>
        </w:rPr>
        <w:t>Uniwersytet Morski</w:t>
      </w:r>
      <w:r w:rsidRPr="00680C50">
        <w:rPr>
          <w:rFonts w:ascii="Arial" w:hAnsi="Arial" w:cs="Arial"/>
        </w:rPr>
        <w:t xml:space="preserve"> w Gdyni ul. Morska 81-87, 81-225 Gdynia;</w:t>
      </w:r>
    </w:p>
    <w:p w:rsidR="009C1CFD" w:rsidRPr="00680C50" w:rsidRDefault="009C1CFD" w:rsidP="00680C50">
      <w:pPr>
        <w:numPr>
          <w:ilvl w:val="0"/>
          <w:numId w:val="40"/>
        </w:numPr>
        <w:spacing w:after="0" w:line="240" w:lineRule="auto"/>
        <w:contextualSpacing/>
        <w:jc w:val="both"/>
        <w:rPr>
          <w:rFonts w:ascii="Arial" w:hAnsi="Arial" w:cs="Arial"/>
          <w:color w:val="00B0F0"/>
        </w:rPr>
      </w:pPr>
      <w:r w:rsidRPr="00680C50">
        <w:rPr>
          <w:rFonts w:ascii="Arial" w:hAnsi="Arial" w:cs="Arial"/>
        </w:rPr>
        <w:t xml:space="preserve">inspektorem ochrony danych osobowych w </w:t>
      </w:r>
      <w:r>
        <w:rPr>
          <w:rFonts w:ascii="Arial" w:hAnsi="Arial" w:cs="Arial"/>
        </w:rPr>
        <w:t>Uniwersytet Morski</w:t>
      </w:r>
      <w:r w:rsidRPr="00680C50">
        <w:rPr>
          <w:rFonts w:ascii="Arial" w:hAnsi="Arial" w:cs="Arial"/>
        </w:rPr>
        <w:t xml:space="preserve"> w Gdyni jest Pani Paulina Jaroś,</w:t>
      </w:r>
      <w:r w:rsidRPr="00680C50">
        <w:rPr>
          <w:lang w:eastAsia="en-US"/>
        </w:rPr>
        <w:t xml:space="preserve"> </w:t>
      </w:r>
      <w:r w:rsidRPr="00680C50">
        <w:rPr>
          <w:rFonts w:ascii="Arial" w:hAnsi="Arial" w:cs="Arial"/>
        </w:rPr>
        <w:t>adres e-mail:</w:t>
      </w:r>
      <w:r w:rsidRPr="00680C50">
        <w:rPr>
          <w:lang w:eastAsia="en-US"/>
        </w:rPr>
        <w:t xml:space="preserve"> </w:t>
      </w:r>
      <w:r w:rsidRPr="00566259">
        <w:rPr>
          <w:rFonts w:ascii="Arial" w:hAnsi="Arial" w:cs="Arial"/>
        </w:rPr>
        <w:t>iod@umg.edu.pl</w:t>
      </w:r>
      <w:r>
        <w:t xml:space="preserve"> </w:t>
      </w:r>
      <w:r w:rsidRPr="00680C50">
        <w:rPr>
          <w:rFonts w:ascii="Arial" w:hAnsi="Arial" w:cs="Arial"/>
        </w:rPr>
        <w:t>tel. 58-5586-</w:t>
      </w:r>
      <w:r>
        <w:rPr>
          <w:rFonts w:ascii="Arial" w:hAnsi="Arial" w:cs="Arial"/>
        </w:rPr>
        <w:t>637</w:t>
      </w:r>
      <w:r w:rsidRPr="00680C50">
        <w:rPr>
          <w:rFonts w:ascii="Arial" w:hAnsi="Arial" w:cs="Arial"/>
        </w:rPr>
        <w:t>;</w:t>
      </w:r>
    </w:p>
    <w:p w:rsidR="009C1CFD" w:rsidRPr="00680C50" w:rsidRDefault="009C1CFD" w:rsidP="00680C50">
      <w:pPr>
        <w:spacing w:after="0" w:line="240" w:lineRule="auto"/>
        <w:ind w:left="360"/>
        <w:contextualSpacing/>
        <w:jc w:val="both"/>
        <w:rPr>
          <w:rFonts w:ascii="Arial" w:hAnsi="Arial" w:cs="Arial"/>
          <w:color w:val="00B0F0"/>
        </w:rPr>
      </w:pPr>
    </w:p>
    <w:p w:rsidR="009C1CFD" w:rsidRPr="00680C50" w:rsidRDefault="009C1C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przetwarzane będą na podstawie art. 6 ust. 1 lit. c</w:t>
      </w:r>
      <w:r w:rsidRPr="00680C50">
        <w:rPr>
          <w:rFonts w:ascii="Arial" w:hAnsi="Arial" w:cs="Arial"/>
          <w:i/>
        </w:rPr>
        <w:t xml:space="preserve"> </w:t>
      </w:r>
      <w:r w:rsidRPr="00680C50">
        <w:rPr>
          <w:rFonts w:ascii="Arial" w:hAnsi="Arial" w:cs="Arial"/>
        </w:rPr>
        <w:t xml:space="preserve">RODO w celu </w:t>
      </w:r>
      <w:r w:rsidRPr="00680C50">
        <w:rPr>
          <w:rFonts w:ascii="Arial" w:hAnsi="Arial" w:cs="Arial"/>
          <w:lang w:eastAsia="en-US"/>
        </w:rPr>
        <w:t xml:space="preserve">związanym z postępowaniem o udzielenie zamówienia publicznego </w:t>
      </w:r>
      <w:r w:rsidRPr="00680C50">
        <w:rPr>
          <w:rFonts w:ascii="Arial" w:hAnsi="Arial" w:cs="Arial"/>
          <w:i/>
          <w:lang w:eastAsia="en-US"/>
        </w:rPr>
        <w:t>CRZP/</w:t>
      </w:r>
      <w:r w:rsidR="002878EF">
        <w:rPr>
          <w:rFonts w:ascii="Arial" w:hAnsi="Arial" w:cs="Arial"/>
          <w:i/>
          <w:lang w:eastAsia="en-US"/>
        </w:rPr>
        <w:t>202/</w:t>
      </w:r>
      <w:r>
        <w:rPr>
          <w:rFonts w:ascii="Arial" w:hAnsi="Arial" w:cs="Arial"/>
          <w:i/>
          <w:lang w:eastAsia="en-US"/>
        </w:rPr>
        <w:t xml:space="preserve">2019 </w:t>
      </w:r>
      <w:r w:rsidRPr="00680C50">
        <w:rPr>
          <w:rFonts w:ascii="Arial" w:hAnsi="Arial" w:cs="Arial"/>
          <w:lang w:eastAsia="en-US"/>
        </w:rPr>
        <w:t>prowadzonym w trybie usług społecznych</w:t>
      </w:r>
    </w:p>
    <w:p w:rsidR="009C1CFD" w:rsidRPr="00680C50" w:rsidRDefault="009C1CFD" w:rsidP="00680C50">
      <w:pPr>
        <w:spacing w:after="0" w:line="240" w:lineRule="auto"/>
        <w:ind w:left="426"/>
        <w:contextualSpacing/>
        <w:jc w:val="both"/>
        <w:rPr>
          <w:rFonts w:ascii="Arial" w:hAnsi="Arial" w:cs="Arial"/>
          <w:color w:val="00B0F0"/>
        </w:rPr>
      </w:pPr>
    </w:p>
    <w:p w:rsidR="009C1CFD" w:rsidRPr="00680C50" w:rsidRDefault="009C1C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9C1CFD" w:rsidRPr="00680C50" w:rsidRDefault="009C1C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C1CFD" w:rsidRPr="00680C50" w:rsidRDefault="009C1CFD" w:rsidP="00680C50">
      <w:pPr>
        <w:numPr>
          <w:ilvl w:val="0"/>
          <w:numId w:val="40"/>
        </w:numPr>
        <w:spacing w:after="0" w:line="240" w:lineRule="auto"/>
        <w:ind w:left="426" w:hanging="426"/>
        <w:contextualSpacing/>
        <w:jc w:val="both"/>
        <w:rPr>
          <w:rFonts w:ascii="Arial" w:hAnsi="Arial" w:cs="Arial"/>
          <w:b/>
          <w:i/>
        </w:rPr>
      </w:pPr>
      <w:r w:rsidRPr="00680C50">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C1CFD" w:rsidRPr="00680C50" w:rsidRDefault="009C1CFD" w:rsidP="00680C50">
      <w:pPr>
        <w:numPr>
          <w:ilvl w:val="0"/>
          <w:numId w:val="40"/>
        </w:numPr>
        <w:spacing w:after="0" w:line="240" w:lineRule="auto"/>
        <w:ind w:left="426" w:hanging="426"/>
        <w:contextualSpacing/>
        <w:jc w:val="both"/>
        <w:rPr>
          <w:rFonts w:ascii="Arial" w:hAnsi="Arial" w:cs="Arial"/>
          <w:lang w:eastAsia="en-US"/>
        </w:rPr>
      </w:pPr>
      <w:r w:rsidRPr="00680C50">
        <w:rPr>
          <w:rFonts w:ascii="Arial" w:hAnsi="Arial" w:cs="Arial"/>
        </w:rPr>
        <w:t>w odniesieniu do Pani/Pana danych osobowych decyzje nie będą podejmowane w sposób zautomatyzowany, stosowanie do art. 22 RODO;</w:t>
      </w:r>
    </w:p>
    <w:p w:rsidR="009C1CFD" w:rsidRPr="00680C50" w:rsidRDefault="009C1CFD" w:rsidP="00680C50">
      <w:pPr>
        <w:spacing w:after="0" w:line="240" w:lineRule="auto"/>
        <w:ind w:left="426"/>
        <w:contextualSpacing/>
        <w:jc w:val="both"/>
        <w:rPr>
          <w:rFonts w:ascii="Arial" w:hAnsi="Arial" w:cs="Arial"/>
          <w:lang w:eastAsia="en-US"/>
        </w:rPr>
      </w:pPr>
    </w:p>
    <w:p w:rsidR="009C1CFD" w:rsidRPr="00680C50" w:rsidRDefault="009C1CFD" w:rsidP="00680C50">
      <w:pPr>
        <w:numPr>
          <w:ilvl w:val="0"/>
          <w:numId w:val="40"/>
        </w:numPr>
        <w:spacing w:after="0" w:line="240" w:lineRule="auto"/>
        <w:ind w:left="426" w:hanging="426"/>
        <w:contextualSpacing/>
        <w:jc w:val="both"/>
        <w:rPr>
          <w:rFonts w:ascii="Arial" w:hAnsi="Arial" w:cs="Arial"/>
          <w:color w:val="00B0F0"/>
        </w:rPr>
      </w:pPr>
      <w:r w:rsidRPr="00680C50">
        <w:rPr>
          <w:rFonts w:ascii="Arial" w:hAnsi="Arial" w:cs="Arial"/>
        </w:rPr>
        <w:t>posiada Pani/Pan:</w:t>
      </w:r>
    </w:p>
    <w:p w:rsidR="009C1CFD" w:rsidRPr="00680C50" w:rsidRDefault="009C1CFD" w:rsidP="00680C50">
      <w:pPr>
        <w:numPr>
          <w:ilvl w:val="0"/>
          <w:numId w:val="41"/>
        </w:numPr>
        <w:spacing w:after="0" w:line="240" w:lineRule="auto"/>
        <w:ind w:left="709" w:hanging="283"/>
        <w:contextualSpacing/>
        <w:jc w:val="both"/>
        <w:rPr>
          <w:rFonts w:ascii="Arial" w:hAnsi="Arial" w:cs="Arial"/>
          <w:color w:val="00B0F0"/>
        </w:rPr>
      </w:pPr>
      <w:r w:rsidRPr="00680C50">
        <w:rPr>
          <w:rFonts w:ascii="Arial" w:hAnsi="Arial" w:cs="Arial"/>
        </w:rPr>
        <w:t>na podstawie art. 15 RODO prawo dostępu do danych osobowych Pani/Pana dotyczących;</w:t>
      </w:r>
    </w:p>
    <w:p w:rsidR="009C1CFD" w:rsidRPr="00680C50" w:rsidRDefault="009C1C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na podstawie art. 16 RODO prawo do sprostowania Pani/Pana danych osobowych ;</w:t>
      </w:r>
    </w:p>
    <w:p w:rsidR="009C1CFD" w:rsidRPr="00680C50" w:rsidRDefault="009C1CFD" w:rsidP="00680C50">
      <w:pPr>
        <w:numPr>
          <w:ilvl w:val="0"/>
          <w:numId w:val="41"/>
        </w:numPr>
        <w:spacing w:after="0" w:line="240" w:lineRule="auto"/>
        <w:ind w:left="709" w:hanging="283"/>
        <w:contextualSpacing/>
        <w:jc w:val="both"/>
        <w:rPr>
          <w:rFonts w:ascii="Arial" w:hAnsi="Arial" w:cs="Arial"/>
        </w:rPr>
      </w:pPr>
      <w:r w:rsidRPr="00680C50">
        <w:rPr>
          <w:rFonts w:ascii="Arial" w:hAnsi="Arial" w:cs="Arial"/>
        </w:rPr>
        <w:t xml:space="preserve">na podstawie art. 18 RODO prawo żądania od administratora ograniczenia przetwarzania danych osobowych z zastrzeżeniem przypadków, o których mowa w art. 18 ust. 2 RODO;  </w:t>
      </w:r>
    </w:p>
    <w:p w:rsidR="009C1CFD" w:rsidRPr="00680C50" w:rsidRDefault="009C1CFD" w:rsidP="00680C50">
      <w:pPr>
        <w:numPr>
          <w:ilvl w:val="0"/>
          <w:numId w:val="41"/>
        </w:numPr>
        <w:spacing w:after="0" w:line="240" w:lineRule="auto"/>
        <w:ind w:left="709" w:hanging="283"/>
        <w:contextualSpacing/>
        <w:jc w:val="both"/>
        <w:rPr>
          <w:rFonts w:ascii="Arial" w:hAnsi="Arial" w:cs="Arial"/>
          <w:i/>
          <w:color w:val="00B0F0"/>
        </w:rPr>
      </w:pPr>
      <w:r w:rsidRPr="00680C50">
        <w:rPr>
          <w:rFonts w:ascii="Arial" w:hAnsi="Arial" w:cs="Arial"/>
        </w:rPr>
        <w:t>prawo do wniesienia skargi do Prezesa Urzędu Ochrony Danych Osobowych, gdy uzna Pani/Pan, że przetwarzanie danych osobowych Pani/Pana dotyczących narusza przepisy RODO;</w:t>
      </w:r>
    </w:p>
    <w:p w:rsidR="009C1CFD" w:rsidRPr="00680C50" w:rsidRDefault="009C1CFD" w:rsidP="00680C50">
      <w:pPr>
        <w:spacing w:after="0" w:line="240" w:lineRule="auto"/>
        <w:ind w:left="709"/>
        <w:contextualSpacing/>
        <w:jc w:val="both"/>
        <w:rPr>
          <w:rFonts w:ascii="Arial" w:hAnsi="Arial" w:cs="Arial"/>
          <w:i/>
          <w:color w:val="00B0F0"/>
        </w:rPr>
      </w:pPr>
    </w:p>
    <w:p w:rsidR="009C1CFD" w:rsidRPr="00680C50" w:rsidRDefault="009C1CFD" w:rsidP="00680C50">
      <w:pPr>
        <w:numPr>
          <w:ilvl w:val="0"/>
          <w:numId w:val="40"/>
        </w:numPr>
        <w:spacing w:after="0" w:line="240" w:lineRule="auto"/>
        <w:ind w:left="426" w:hanging="426"/>
        <w:contextualSpacing/>
        <w:jc w:val="both"/>
        <w:rPr>
          <w:rFonts w:ascii="Arial" w:hAnsi="Arial" w:cs="Arial"/>
          <w:i/>
          <w:color w:val="00B0F0"/>
        </w:rPr>
      </w:pPr>
      <w:r w:rsidRPr="00680C50">
        <w:rPr>
          <w:rFonts w:ascii="Arial" w:hAnsi="Arial" w:cs="Arial"/>
        </w:rPr>
        <w:t>nie przysługuje Pani/Panu:</w:t>
      </w:r>
    </w:p>
    <w:p w:rsidR="009C1CFD" w:rsidRPr="00680C50" w:rsidRDefault="009C1CFD" w:rsidP="00680C50">
      <w:pPr>
        <w:numPr>
          <w:ilvl w:val="0"/>
          <w:numId w:val="42"/>
        </w:numPr>
        <w:spacing w:after="0" w:line="240" w:lineRule="auto"/>
        <w:ind w:left="709" w:hanging="283"/>
        <w:contextualSpacing/>
        <w:jc w:val="both"/>
        <w:rPr>
          <w:rFonts w:ascii="Arial" w:hAnsi="Arial" w:cs="Arial"/>
          <w:i/>
          <w:color w:val="00B0F0"/>
        </w:rPr>
      </w:pPr>
      <w:r w:rsidRPr="00680C50">
        <w:rPr>
          <w:rFonts w:ascii="Arial" w:hAnsi="Arial" w:cs="Arial"/>
        </w:rPr>
        <w:t>w związku z art. 17 ust. 3 lit. b, d lub e RODO prawo do usunięcia danych osobowych;</w:t>
      </w:r>
    </w:p>
    <w:p w:rsidR="009C1CFD" w:rsidRPr="00680C50" w:rsidRDefault="009C1C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rPr>
        <w:t>prawo do przenoszenia danych osobowych, o którym mowa w art. 20 RODO;</w:t>
      </w:r>
    </w:p>
    <w:p w:rsidR="009C1CFD" w:rsidRPr="00680C50" w:rsidRDefault="009C1CFD" w:rsidP="00680C50">
      <w:pPr>
        <w:numPr>
          <w:ilvl w:val="0"/>
          <w:numId w:val="42"/>
        </w:numPr>
        <w:spacing w:after="0" w:line="240" w:lineRule="auto"/>
        <w:ind w:left="709" w:hanging="283"/>
        <w:contextualSpacing/>
        <w:jc w:val="both"/>
        <w:rPr>
          <w:rFonts w:ascii="Arial" w:hAnsi="Arial" w:cs="Arial"/>
          <w:b/>
          <w:i/>
        </w:rPr>
      </w:pPr>
      <w:r w:rsidRPr="00680C50">
        <w:rPr>
          <w:rFonts w:ascii="Arial" w:hAnsi="Arial" w:cs="Arial"/>
          <w:b/>
        </w:rPr>
        <w:t>na podstawie art. 21 RODO prawo sprzeciwu, wobec przetwarzania danych osobowych, gdyż podstawą prawną przetwarzania Pani/Pana danych osobowych jest art. 6 ust. 1 lit. c RODO</w:t>
      </w:r>
      <w:r w:rsidRPr="00680C50">
        <w:rPr>
          <w:rFonts w:ascii="Arial" w:hAnsi="Arial" w:cs="Arial"/>
        </w:rPr>
        <w:t>.</w:t>
      </w:r>
      <w:r w:rsidRPr="00680C50">
        <w:rPr>
          <w:rFonts w:ascii="Arial" w:hAnsi="Arial" w:cs="Arial"/>
          <w:b/>
        </w:rPr>
        <w:t xml:space="preserve"> </w:t>
      </w:r>
    </w:p>
    <w:p w:rsidR="009C1CFD" w:rsidRDefault="009C1CFD" w:rsidP="00680C50">
      <w:pPr>
        <w:tabs>
          <w:tab w:val="left" w:pos="709"/>
          <w:tab w:val="left" w:pos="2010"/>
        </w:tabs>
        <w:autoSpaceDE w:val="0"/>
        <w:spacing w:after="0"/>
        <w:jc w:val="both"/>
        <w:rPr>
          <w:rFonts w:ascii="Arial" w:hAnsi="Arial" w:cs="Arial"/>
          <w:b/>
        </w:rPr>
      </w:pPr>
    </w:p>
    <w:p w:rsidR="009C1CFD" w:rsidRPr="00C94D42" w:rsidRDefault="009C1CFD" w:rsidP="00AD63CD">
      <w:pPr>
        <w:tabs>
          <w:tab w:val="left" w:pos="709"/>
          <w:tab w:val="left" w:pos="2010"/>
        </w:tabs>
        <w:autoSpaceDE w:val="0"/>
        <w:spacing w:after="0"/>
        <w:jc w:val="both"/>
        <w:outlineLvl w:val="0"/>
        <w:rPr>
          <w:rFonts w:ascii="Arial" w:hAnsi="Arial" w:cs="Arial"/>
          <w:b/>
        </w:rPr>
      </w:pPr>
      <w:r>
        <w:rPr>
          <w:rFonts w:ascii="Arial" w:hAnsi="Arial" w:cs="Arial"/>
          <w:b/>
        </w:rPr>
        <w:t>XV</w:t>
      </w:r>
      <w:r w:rsidRPr="00C94D42">
        <w:rPr>
          <w:rFonts w:ascii="Arial" w:hAnsi="Arial" w:cs="Arial"/>
          <w:b/>
        </w:rPr>
        <w:t xml:space="preserve">. Informacje o formalnościach, jakie powinny zostać dopełnione po wyborze oferty.  </w:t>
      </w:r>
    </w:p>
    <w:p w:rsidR="009C1CFD" w:rsidRPr="00680C50" w:rsidRDefault="009C1CFD" w:rsidP="00680C50">
      <w:pPr>
        <w:pStyle w:val="Akapitzlist"/>
        <w:numPr>
          <w:ilvl w:val="0"/>
          <w:numId w:val="10"/>
        </w:numPr>
        <w:ind w:left="360"/>
        <w:jc w:val="both"/>
        <w:rPr>
          <w:rFonts w:ascii="Arial" w:hAnsi="Arial" w:cs="Arial"/>
          <w:sz w:val="22"/>
          <w:szCs w:val="22"/>
        </w:rPr>
      </w:pPr>
      <w:r w:rsidRPr="00680C50">
        <w:rPr>
          <w:rFonts w:ascii="Arial" w:hAnsi="Arial" w:cs="Arial"/>
          <w:sz w:val="22"/>
          <w:szCs w:val="22"/>
        </w:rPr>
        <w:t xml:space="preserve">W trakcie prowadzenia postępowania o udzielenie zamówienia Zamawiający sporządza pisemny protokół postępowania o udzielenie zamówienia. </w:t>
      </w:r>
    </w:p>
    <w:p w:rsidR="009C1CFD" w:rsidRPr="00C94D42" w:rsidRDefault="009C1C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Protokół postępowania o udzielenie zamówienia zawiera co najmniej:</w:t>
      </w:r>
    </w:p>
    <w:p w:rsidR="009C1CFD" w:rsidRPr="00C94D42" w:rsidRDefault="009C1C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sposobie upublicznienia nin. Ogłoszenia o zamówieniu</w:t>
      </w:r>
    </w:p>
    <w:p w:rsidR="009C1CFD" w:rsidRPr="00C94D42" w:rsidRDefault="009C1C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Wykaz złożonych ofert</w:t>
      </w:r>
    </w:p>
    <w:p w:rsidR="009C1CFD" w:rsidRPr="00C94D42" w:rsidRDefault="009C1C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9C1CFD" w:rsidRPr="00C94D42" w:rsidRDefault="009C1C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Wskazanie wybranej oferty wraz z uzasadnieniem wyboru</w:t>
      </w:r>
    </w:p>
    <w:p w:rsidR="009C1CFD" w:rsidRPr="00C94D42" w:rsidRDefault="009C1C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Datę sporządzenia protokołu i podpis Zamawiającego</w:t>
      </w:r>
    </w:p>
    <w:p w:rsidR="009C1CFD" w:rsidRPr="00C94D42" w:rsidRDefault="009C1CFD" w:rsidP="00546010">
      <w:pPr>
        <w:pStyle w:val="Akapitzlist"/>
        <w:numPr>
          <w:ilvl w:val="1"/>
          <w:numId w:val="7"/>
        </w:numPr>
        <w:ind w:left="720"/>
        <w:jc w:val="both"/>
        <w:rPr>
          <w:rFonts w:ascii="Arial" w:hAnsi="Arial" w:cs="Arial"/>
          <w:sz w:val="22"/>
          <w:szCs w:val="22"/>
        </w:rPr>
      </w:pPr>
      <w:r w:rsidRPr="00C94D42">
        <w:rPr>
          <w:rFonts w:ascii="Arial" w:hAnsi="Arial" w:cs="Arial"/>
          <w:sz w:val="22"/>
          <w:szCs w:val="22"/>
        </w:rPr>
        <w:t xml:space="preserve">Załączniki: </w:t>
      </w:r>
    </w:p>
    <w:p w:rsidR="009C1CFD" w:rsidRPr="00C94D42" w:rsidRDefault="009C1CFD" w:rsidP="00546010">
      <w:pPr>
        <w:pStyle w:val="Akapitzlist"/>
        <w:jc w:val="both"/>
        <w:rPr>
          <w:rFonts w:ascii="Arial" w:hAnsi="Arial" w:cs="Arial"/>
          <w:sz w:val="22"/>
          <w:szCs w:val="22"/>
        </w:rPr>
      </w:pPr>
      <w:r w:rsidRPr="00C94D42">
        <w:rPr>
          <w:rFonts w:ascii="Arial" w:hAnsi="Arial" w:cs="Arial"/>
          <w:sz w:val="22"/>
          <w:szCs w:val="22"/>
        </w:rPr>
        <w:t>- potwierdzenie upublicznienia nin. Ogłoszenia o zamówieniu</w:t>
      </w:r>
    </w:p>
    <w:p w:rsidR="009C1CFD" w:rsidRPr="00C94D42" w:rsidRDefault="009C1CFD" w:rsidP="00546010">
      <w:pPr>
        <w:pStyle w:val="Akapitzlist"/>
        <w:jc w:val="both"/>
        <w:rPr>
          <w:rFonts w:ascii="Arial" w:hAnsi="Arial" w:cs="Arial"/>
          <w:sz w:val="22"/>
          <w:szCs w:val="22"/>
        </w:rPr>
      </w:pPr>
      <w:r w:rsidRPr="00C94D42">
        <w:rPr>
          <w:rFonts w:ascii="Arial" w:hAnsi="Arial" w:cs="Arial"/>
          <w:sz w:val="22"/>
          <w:szCs w:val="22"/>
        </w:rPr>
        <w:t>-  złożone oferty</w:t>
      </w:r>
    </w:p>
    <w:p w:rsidR="009C1CFD" w:rsidRPr="00C94D42" w:rsidRDefault="009C1CFD" w:rsidP="00546010">
      <w:pPr>
        <w:pStyle w:val="Akapitzlist"/>
        <w:ind w:left="1057" w:hanging="337"/>
        <w:jc w:val="both"/>
        <w:rPr>
          <w:rFonts w:ascii="Arial" w:hAnsi="Arial" w:cs="Arial"/>
          <w:sz w:val="22"/>
          <w:szCs w:val="22"/>
        </w:rPr>
      </w:pPr>
      <w:r w:rsidRPr="00C94D4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9C1CFD" w:rsidRDefault="009C1CFD" w:rsidP="004D0FDF">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Protokół postępowania podlega zatwierdzeniu przez Kierownika Zamawiającego lub osobę przez niego upoważnioną. </w:t>
      </w:r>
    </w:p>
    <w:p w:rsidR="009C1CFD" w:rsidRPr="004D0FDF" w:rsidRDefault="009C1CFD" w:rsidP="004D0FDF">
      <w:pPr>
        <w:pStyle w:val="Akapitzlist"/>
        <w:numPr>
          <w:ilvl w:val="0"/>
          <w:numId w:val="10"/>
        </w:numPr>
        <w:ind w:left="360"/>
        <w:jc w:val="both"/>
        <w:rPr>
          <w:rFonts w:ascii="Arial" w:hAnsi="Arial" w:cs="Arial"/>
          <w:sz w:val="22"/>
          <w:szCs w:val="22"/>
        </w:rPr>
      </w:pPr>
      <w:r w:rsidRPr="004D0FDF">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9C1CFD" w:rsidRPr="00C94D42" w:rsidRDefault="009C1CFD" w:rsidP="00546010">
      <w:pPr>
        <w:pStyle w:val="Akapitzlist"/>
        <w:numPr>
          <w:ilvl w:val="0"/>
          <w:numId w:val="10"/>
        </w:numPr>
        <w:ind w:left="360"/>
        <w:jc w:val="both"/>
        <w:rPr>
          <w:rFonts w:ascii="Arial" w:hAnsi="Arial" w:cs="Arial"/>
          <w:sz w:val="22"/>
          <w:szCs w:val="22"/>
        </w:rPr>
      </w:pPr>
      <w:r w:rsidRPr="00C94D42">
        <w:rPr>
          <w:rFonts w:ascii="Arial" w:hAnsi="Arial" w:cs="Arial"/>
          <w:sz w:val="22"/>
          <w:szCs w:val="22"/>
        </w:rPr>
        <w:t xml:space="preserve">Niezwłocznie po udzieleniu zamówienia Zamawiający zamieści na stronie </w:t>
      </w:r>
      <w:hyperlink r:id="rId11" w:history="1">
        <w:r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2" w:history="1">
        <w:r w:rsidRPr="00B766D7">
          <w:rPr>
            <w:rStyle w:val="Hipercze"/>
            <w:rFonts w:ascii="Arial" w:hAnsi="Arial" w:cs="Arial"/>
            <w:sz w:val="22"/>
            <w:szCs w:val="22"/>
          </w:rPr>
          <w:t>http://bip.umg.edu.pl/postepowania-zwolnione</w:t>
        </w:r>
      </w:hyperlink>
      <w:r w:rsidRPr="00C94D42">
        <w:rPr>
          <w:rFonts w:ascii="Arial" w:hAnsi="Arial" w:cs="Arial"/>
          <w:color w:val="FF0000"/>
          <w:sz w:val="22"/>
          <w:szCs w:val="22"/>
        </w:rPr>
        <w:t xml:space="preserve">, </w:t>
      </w:r>
      <w:r w:rsidRPr="00C94D42">
        <w:rPr>
          <w:rFonts w:ascii="Arial" w:hAnsi="Arial" w:cs="Arial"/>
          <w:sz w:val="22"/>
          <w:szCs w:val="22"/>
        </w:rPr>
        <w:t>informację o nieudzieleniu zamówienia.</w:t>
      </w:r>
    </w:p>
    <w:p w:rsidR="009C1CFD" w:rsidRPr="00C94D42" w:rsidRDefault="009C1CFD" w:rsidP="00695650">
      <w:pPr>
        <w:tabs>
          <w:tab w:val="left" w:pos="284"/>
          <w:tab w:val="left" w:pos="2010"/>
        </w:tabs>
        <w:spacing w:after="0"/>
        <w:jc w:val="both"/>
        <w:rPr>
          <w:rFonts w:ascii="Arial" w:hAnsi="Arial" w:cs="Arial"/>
          <w:b/>
          <w:color w:val="000000"/>
          <w:u w:val="single"/>
          <w:lang w:eastAsia="zh-CN"/>
        </w:rPr>
      </w:pPr>
    </w:p>
    <w:p w:rsidR="009C1CFD" w:rsidRPr="00C94D42" w:rsidRDefault="009C1CFD" w:rsidP="00AD63CD">
      <w:pPr>
        <w:tabs>
          <w:tab w:val="left" w:pos="284"/>
          <w:tab w:val="left" w:pos="2010"/>
        </w:tabs>
        <w:spacing w:after="0"/>
        <w:jc w:val="both"/>
        <w:outlineLvl w:val="0"/>
        <w:rPr>
          <w:rFonts w:ascii="Arial" w:hAnsi="Arial" w:cs="Arial"/>
          <w:bCs/>
        </w:rPr>
      </w:pPr>
      <w:r w:rsidRPr="00C94D42">
        <w:rPr>
          <w:rFonts w:ascii="Arial" w:hAnsi="Arial" w:cs="Arial"/>
          <w:b/>
          <w:bCs/>
        </w:rPr>
        <w:t>XV. Unieważnienie postępowania.</w:t>
      </w:r>
    </w:p>
    <w:p w:rsidR="009C1CFD" w:rsidRPr="00C94D42" w:rsidRDefault="009C1CFD" w:rsidP="00546010">
      <w:pPr>
        <w:tabs>
          <w:tab w:val="left" w:pos="284"/>
          <w:tab w:val="left" w:pos="2010"/>
        </w:tabs>
        <w:spacing w:after="0"/>
        <w:ind w:left="284" w:hanging="284"/>
        <w:jc w:val="both"/>
        <w:rPr>
          <w:rFonts w:ascii="Arial" w:hAnsi="Arial" w:cs="Arial"/>
        </w:rPr>
      </w:pPr>
      <w:r w:rsidRPr="00C94D42">
        <w:rPr>
          <w:rFonts w:ascii="Arial" w:hAnsi="Arial" w:cs="Arial"/>
        </w:rPr>
        <w:t>Zamawiający może unieważnić postępowanie w następujących okolicznościach:</w:t>
      </w:r>
    </w:p>
    <w:p w:rsidR="009C1CFD" w:rsidRDefault="009C1CFD"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9C1CFD" w:rsidRPr="004D0FDF" w:rsidRDefault="009C1C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D0FDF">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9C1CFD" w:rsidRPr="00C94D42" w:rsidRDefault="009C1CFD"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C94D42">
        <w:rPr>
          <w:rFonts w:ascii="Arial" w:hAnsi="Arial" w:cs="Arial"/>
        </w:rPr>
        <w:t xml:space="preserve">w przypadkach, gdy zostały złożone oferty dodatkowe o takiej samej cenie; </w:t>
      </w:r>
    </w:p>
    <w:p w:rsidR="009C1CFD" w:rsidRPr="00C94D42" w:rsidRDefault="009C1CFD"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C94D42">
        <w:rPr>
          <w:rFonts w:ascii="Arial" w:hAnsi="Arial" w:cs="Arial"/>
        </w:rPr>
        <w:t>wystąpiła istotna zmiana okoliczności powodująca, że prowadzenie postępowania lub wykonanie zamówienia nie leży w interesie publicznym, czego nie można było wcześniej przewidzieć;</w:t>
      </w: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D85732">
        <w:rPr>
          <w:rFonts w:ascii="Arial" w:hAnsi="Arial" w:cs="Arial"/>
        </w:rPr>
        <w:t>postępowanie obarczone jest niemożliwą do usunięcia wadą uniemożliwiającą zawarcie niepodlegającej unieważnieniu umowy w sprawie zamówienia publicznego.</w:t>
      </w: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2878EF" w:rsidRDefault="002878E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2878EF" w:rsidRDefault="002878E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1CFD"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9C1C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9C1CFD" w:rsidRPr="00D85732" w:rsidRDefault="009C1CFD" w:rsidP="00D85732">
            <w:pPr>
              <w:autoSpaceDE w:val="0"/>
              <w:spacing w:after="0"/>
              <w:jc w:val="right"/>
              <w:rPr>
                <w:rFonts w:ascii="Arial" w:hAnsi="Arial" w:cs="Arial"/>
                <w:i/>
                <w:iCs/>
              </w:rPr>
            </w:pPr>
            <w:r w:rsidRPr="00D85732">
              <w:rPr>
                <w:rFonts w:ascii="Arial" w:hAnsi="Arial" w:cs="Arial"/>
                <w:i/>
                <w:iCs/>
              </w:rPr>
              <w:t xml:space="preserve">Załącznik Nr 1 </w:t>
            </w:r>
          </w:p>
        </w:tc>
      </w:tr>
      <w:tr w:rsidR="009C1CFD" w:rsidRPr="00D85732" w:rsidTr="00B61411">
        <w:tc>
          <w:tcPr>
            <w:tcW w:w="9406" w:type="dxa"/>
            <w:tcBorders>
              <w:top w:val="single" w:sz="2" w:space="0" w:color="000000"/>
              <w:left w:val="single" w:sz="2" w:space="0" w:color="000000"/>
              <w:bottom w:val="single" w:sz="2" w:space="0" w:color="000000"/>
              <w:right w:val="single" w:sz="2" w:space="0" w:color="000000"/>
            </w:tcBorders>
          </w:tcPr>
          <w:p w:rsidR="009C1CFD" w:rsidRDefault="009C1CFD" w:rsidP="00D85732">
            <w:pPr>
              <w:spacing w:after="0"/>
              <w:jc w:val="center"/>
              <w:rPr>
                <w:rFonts w:ascii="Arial" w:hAnsi="Arial" w:cs="Arial"/>
                <w:b/>
                <w:bCs/>
              </w:rPr>
            </w:pPr>
            <w:r w:rsidRPr="00D85732">
              <w:rPr>
                <w:rFonts w:ascii="Arial" w:hAnsi="Arial" w:cs="Arial"/>
                <w:b/>
                <w:bCs/>
              </w:rPr>
              <w:t xml:space="preserve">FORMULARZ OFERTY </w:t>
            </w:r>
          </w:p>
          <w:p w:rsidR="009C1CFD" w:rsidRPr="00D85732" w:rsidRDefault="009C1CFD" w:rsidP="00D85732">
            <w:pPr>
              <w:spacing w:after="0"/>
              <w:jc w:val="center"/>
              <w:rPr>
                <w:rFonts w:ascii="Arial" w:hAnsi="Arial" w:cs="Arial"/>
                <w:b/>
                <w:bCs/>
              </w:rPr>
            </w:pPr>
          </w:p>
          <w:p w:rsidR="00145BA2" w:rsidRDefault="00145BA2" w:rsidP="00D85732">
            <w:pPr>
              <w:spacing w:after="0"/>
              <w:jc w:val="center"/>
              <w:rPr>
                <w:rFonts w:ascii="Arial" w:hAnsi="Arial" w:cs="Arial"/>
                <w:b/>
                <w:lang w:eastAsia="zh-CN"/>
              </w:rPr>
            </w:pPr>
            <w:r>
              <w:rPr>
                <w:rFonts w:ascii="Arial" w:hAnsi="Arial" w:cs="Arial"/>
                <w:b/>
                <w:lang w:eastAsia="zh-CN"/>
              </w:rPr>
              <w:t xml:space="preserve">CRZP/202/2019/AEZ </w:t>
            </w:r>
          </w:p>
          <w:p w:rsidR="009C1CFD" w:rsidRDefault="009C1CFD" w:rsidP="00D85732">
            <w:pPr>
              <w:spacing w:after="0"/>
              <w:jc w:val="center"/>
              <w:rPr>
                <w:rFonts w:ascii="Arial" w:hAnsi="Arial" w:cs="Arial"/>
                <w:b/>
                <w:iCs/>
                <w:sz w:val="16"/>
                <w:szCs w:val="16"/>
              </w:rPr>
            </w:pPr>
            <w:r w:rsidRPr="00730B21">
              <w:rPr>
                <w:rFonts w:ascii="Arial" w:hAnsi="Arial" w:cs="Arial"/>
                <w:b/>
                <w:lang w:eastAsia="zh-CN"/>
              </w:rPr>
              <w:t>Studia podyplomowe z tematyki gospodarki odpadami / ekologistyki</w:t>
            </w:r>
            <w:r w:rsidRPr="00145BA2">
              <w:rPr>
                <w:rFonts w:ascii="Arial" w:hAnsi="Arial" w:cs="Arial"/>
                <w:b/>
                <w:lang w:eastAsia="zh-CN"/>
              </w:rPr>
              <w:t xml:space="preserve"> </w:t>
            </w:r>
            <w:r w:rsidR="002878EF" w:rsidRPr="00145BA2">
              <w:rPr>
                <w:rFonts w:ascii="Arial" w:hAnsi="Arial" w:cs="Arial"/>
                <w:b/>
                <w:lang w:eastAsia="zh-CN"/>
              </w:rPr>
              <w:t>- 3</w:t>
            </w:r>
          </w:p>
          <w:p w:rsidR="009C1CFD" w:rsidRPr="00781F37" w:rsidRDefault="009C1CFD" w:rsidP="00D85732">
            <w:pPr>
              <w:spacing w:after="0"/>
              <w:jc w:val="center"/>
              <w:rPr>
                <w:rFonts w:ascii="Arial" w:hAnsi="Arial" w:cs="Arial"/>
                <w:b/>
                <w:iCs/>
                <w:sz w:val="16"/>
                <w:szCs w:val="16"/>
              </w:rPr>
            </w:pPr>
          </w:p>
          <w:p w:rsidR="009C1CFD" w:rsidRPr="00D85732" w:rsidRDefault="009C1CFD" w:rsidP="00D85732">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D8573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9C1CFD" w:rsidRPr="00D85732" w:rsidRDefault="009C1CFD" w:rsidP="00D85732">
            <w:pPr>
              <w:spacing w:after="0"/>
              <w:jc w:val="center"/>
              <w:rPr>
                <w:rFonts w:ascii="Arial" w:hAnsi="Arial" w:cs="Arial"/>
                <w:b/>
                <w:iCs/>
                <w:sz w:val="16"/>
                <w:szCs w:val="16"/>
              </w:rPr>
            </w:pPr>
          </w:p>
        </w:tc>
      </w:tr>
    </w:tbl>
    <w:p w:rsidR="009C1CFD" w:rsidRPr="00D85732" w:rsidRDefault="009C1CFD" w:rsidP="00D85732">
      <w:pPr>
        <w:tabs>
          <w:tab w:val="left" w:pos="360"/>
        </w:tabs>
        <w:autoSpaceDE w:val="0"/>
        <w:spacing w:after="0"/>
        <w:jc w:val="both"/>
        <w:rPr>
          <w:rFonts w:ascii="Arial" w:hAnsi="Arial" w:cs="Arial"/>
          <w:b/>
          <w:bCs/>
        </w:rPr>
      </w:pPr>
    </w:p>
    <w:p w:rsidR="009C1CFD" w:rsidRPr="00D85732" w:rsidRDefault="009C1CFD" w:rsidP="00AD63CD">
      <w:pPr>
        <w:tabs>
          <w:tab w:val="left" w:pos="360"/>
        </w:tabs>
        <w:autoSpaceDE w:val="0"/>
        <w:spacing w:after="0"/>
        <w:jc w:val="both"/>
        <w:outlineLvl w:val="0"/>
        <w:rPr>
          <w:rFonts w:ascii="Arial" w:hAnsi="Arial" w:cs="Arial"/>
          <w:b/>
          <w:bCs/>
        </w:rPr>
      </w:pPr>
      <w:r w:rsidRPr="00D85732">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9C1CFD" w:rsidRPr="00D85732" w:rsidTr="00B61411">
        <w:tc>
          <w:tcPr>
            <w:tcW w:w="691" w:type="dxa"/>
            <w:tcBorders>
              <w:top w:val="single" w:sz="2" w:space="0" w:color="000000"/>
              <w:left w:val="single" w:sz="2" w:space="0" w:color="000000"/>
              <w:bottom w:val="single" w:sz="2" w:space="0" w:color="000000"/>
              <w:right w:val="single" w:sz="2" w:space="0" w:color="000000"/>
            </w:tcBorders>
            <w:vAlign w:val="center"/>
          </w:tcPr>
          <w:p w:rsidR="009C1CFD" w:rsidRPr="00D85732" w:rsidRDefault="009C1CFD" w:rsidP="00D85732">
            <w:pPr>
              <w:autoSpaceDE w:val="0"/>
              <w:spacing w:after="0"/>
              <w:jc w:val="center"/>
              <w:rPr>
                <w:rFonts w:ascii="Arial" w:hAnsi="Arial" w:cs="Arial"/>
                <w:b/>
                <w:bCs/>
                <w:sz w:val="20"/>
                <w:szCs w:val="20"/>
              </w:rPr>
            </w:pPr>
            <w:r w:rsidRPr="00D85732">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9C1CFD" w:rsidRPr="00D85732" w:rsidRDefault="009C1CFD" w:rsidP="00D85732">
            <w:pPr>
              <w:autoSpaceDE w:val="0"/>
              <w:spacing w:after="0"/>
              <w:jc w:val="center"/>
              <w:rPr>
                <w:rFonts w:ascii="Arial" w:hAnsi="Arial" w:cs="Arial"/>
                <w:b/>
                <w:bCs/>
                <w:sz w:val="20"/>
                <w:szCs w:val="20"/>
              </w:rPr>
            </w:pPr>
            <w:r w:rsidRPr="00D85732">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9C1CFD" w:rsidRPr="00D85732" w:rsidRDefault="009C1CFD" w:rsidP="00D85732">
            <w:pPr>
              <w:autoSpaceDE w:val="0"/>
              <w:spacing w:after="0"/>
              <w:jc w:val="center"/>
              <w:rPr>
                <w:rFonts w:ascii="Arial" w:hAnsi="Arial" w:cs="Arial"/>
                <w:b/>
                <w:bCs/>
                <w:sz w:val="20"/>
                <w:szCs w:val="20"/>
              </w:rPr>
            </w:pPr>
            <w:r w:rsidRPr="00D85732">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9C1CFD" w:rsidRPr="00D85732" w:rsidRDefault="009C1CFD" w:rsidP="00D85732">
            <w:pPr>
              <w:keepNext/>
              <w:autoSpaceDE w:val="0"/>
              <w:spacing w:after="0"/>
              <w:rPr>
                <w:rFonts w:ascii="Arial" w:hAnsi="Arial" w:cs="Arial"/>
                <w:b/>
                <w:bCs/>
                <w:sz w:val="20"/>
                <w:szCs w:val="20"/>
              </w:rPr>
            </w:pPr>
            <w:r w:rsidRPr="00D85732">
              <w:rPr>
                <w:rFonts w:ascii="Arial" w:hAnsi="Arial" w:cs="Arial"/>
                <w:b/>
                <w:bCs/>
                <w:sz w:val="20"/>
                <w:szCs w:val="20"/>
              </w:rPr>
              <w:t>Numer telefonu i faksu</w:t>
            </w:r>
          </w:p>
        </w:tc>
      </w:tr>
      <w:tr w:rsidR="009C1CFD" w:rsidRPr="00D85732"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9C1CFD" w:rsidRPr="00D85732" w:rsidRDefault="009C1CFD" w:rsidP="00D85732">
            <w:pPr>
              <w:autoSpaceDE w:val="0"/>
              <w:spacing w:after="0"/>
              <w:jc w:val="center"/>
              <w:rPr>
                <w:rFonts w:ascii="Arial" w:hAnsi="Arial" w:cs="Arial"/>
                <w:sz w:val="20"/>
                <w:szCs w:val="20"/>
              </w:rPr>
            </w:pPr>
            <w:r w:rsidRPr="00D85732">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9C1CFD" w:rsidRPr="00D85732" w:rsidRDefault="009C1CFD" w:rsidP="00D85732">
            <w:pPr>
              <w:autoSpaceDE w:val="0"/>
              <w:spacing w:after="0"/>
              <w:rPr>
                <w:rFonts w:ascii="Arial" w:hAnsi="Arial" w:cs="Arial"/>
                <w:sz w:val="20"/>
                <w:szCs w:val="20"/>
              </w:rPr>
            </w:pPr>
          </w:p>
          <w:p w:rsidR="009C1CFD" w:rsidRPr="00D85732" w:rsidRDefault="009C1C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9C1CFD" w:rsidRPr="00D85732" w:rsidRDefault="009C1C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9C1CFD" w:rsidRPr="00D85732" w:rsidRDefault="009C1CFD" w:rsidP="00D85732">
            <w:pPr>
              <w:autoSpaceDE w:val="0"/>
              <w:spacing w:after="0"/>
              <w:rPr>
                <w:rFonts w:ascii="Arial" w:hAnsi="Arial" w:cs="Arial"/>
                <w:b/>
                <w:bCs/>
                <w:sz w:val="20"/>
                <w:szCs w:val="20"/>
              </w:rPr>
            </w:pPr>
            <w:r w:rsidRPr="00D85732">
              <w:rPr>
                <w:rFonts w:ascii="Arial" w:hAnsi="Arial" w:cs="Arial"/>
                <w:b/>
                <w:bCs/>
                <w:sz w:val="20"/>
                <w:szCs w:val="20"/>
              </w:rPr>
              <w:t xml:space="preserve"> </w:t>
            </w:r>
          </w:p>
        </w:tc>
      </w:tr>
      <w:tr w:rsidR="009C1CFD" w:rsidRPr="00D85732"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9C1CFD" w:rsidRPr="00D85732" w:rsidRDefault="009C1CFD" w:rsidP="00D85732">
            <w:pPr>
              <w:autoSpaceDE w:val="0"/>
              <w:spacing w:after="0"/>
              <w:jc w:val="center"/>
              <w:rPr>
                <w:rFonts w:ascii="Arial" w:hAnsi="Arial" w:cs="Arial"/>
                <w:sz w:val="20"/>
                <w:szCs w:val="20"/>
              </w:rPr>
            </w:pPr>
            <w:r w:rsidRPr="00D85732">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9C1CFD" w:rsidRPr="00D85732" w:rsidRDefault="009C1CFD" w:rsidP="00D85732">
            <w:pPr>
              <w:autoSpaceDE w:val="0"/>
              <w:spacing w:after="0"/>
              <w:rPr>
                <w:rFonts w:ascii="Arial" w:hAnsi="Arial" w:cs="Arial"/>
                <w:b/>
                <w:bCs/>
                <w:sz w:val="20"/>
                <w:szCs w:val="20"/>
              </w:rPr>
            </w:pPr>
          </w:p>
          <w:p w:rsidR="009C1CFD" w:rsidRPr="00D85732" w:rsidRDefault="009C1CFD"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9C1CFD" w:rsidRPr="00D85732" w:rsidRDefault="009C1CFD"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9C1CFD" w:rsidRPr="00D85732" w:rsidRDefault="009C1CFD" w:rsidP="00D85732">
            <w:pPr>
              <w:autoSpaceDE w:val="0"/>
              <w:spacing w:after="0"/>
              <w:rPr>
                <w:rFonts w:ascii="Arial" w:hAnsi="Arial" w:cs="Arial"/>
                <w:b/>
                <w:bCs/>
                <w:sz w:val="20"/>
                <w:szCs w:val="20"/>
              </w:rPr>
            </w:pPr>
          </w:p>
        </w:tc>
      </w:tr>
    </w:tbl>
    <w:p w:rsidR="009C1CFD" w:rsidRPr="00D85732" w:rsidRDefault="009C1CFD" w:rsidP="00D85732">
      <w:pPr>
        <w:tabs>
          <w:tab w:val="left" w:pos="360"/>
        </w:tabs>
        <w:spacing w:after="0"/>
        <w:jc w:val="both"/>
        <w:rPr>
          <w:rFonts w:ascii="Arial" w:hAnsi="Arial" w:cs="Arial"/>
          <w:b/>
          <w:lang w:eastAsia="ar-SA"/>
        </w:rPr>
      </w:pPr>
    </w:p>
    <w:p w:rsidR="009C1CFD" w:rsidRPr="00D85732" w:rsidRDefault="009C1CFD" w:rsidP="00AD63CD">
      <w:pPr>
        <w:tabs>
          <w:tab w:val="left" w:pos="360"/>
        </w:tabs>
        <w:spacing w:after="0"/>
        <w:jc w:val="both"/>
        <w:outlineLvl w:val="0"/>
        <w:rPr>
          <w:rFonts w:ascii="Arial" w:hAnsi="Arial" w:cs="Arial"/>
          <w:b/>
          <w:lang w:eastAsia="ar-SA"/>
        </w:rPr>
      </w:pPr>
      <w:r w:rsidRPr="00D8573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9C1C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rPr>
                <w:rFonts w:ascii="Arial" w:hAnsi="Arial" w:cs="Arial"/>
                <w:lang w:eastAsia="ar-SA"/>
              </w:rPr>
            </w:pPr>
            <w:r w:rsidRPr="00D8573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C1CFD" w:rsidRPr="00D85732" w:rsidRDefault="009C1CFD" w:rsidP="00D85732">
            <w:pPr>
              <w:snapToGrid w:val="0"/>
              <w:spacing w:after="0"/>
              <w:rPr>
                <w:rFonts w:ascii="Arial" w:hAnsi="Arial" w:cs="Arial"/>
                <w:bCs/>
                <w:lang w:eastAsia="ar-SA"/>
              </w:rPr>
            </w:pPr>
          </w:p>
        </w:tc>
      </w:tr>
      <w:tr w:rsidR="009C1C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p>
          <w:p w:rsidR="009C1CFD" w:rsidRPr="00D85732" w:rsidRDefault="009C1CFD" w:rsidP="00D85732">
            <w:pPr>
              <w:snapToGrid w:val="0"/>
              <w:spacing w:after="0"/>
              <w:jc w:val="both"/>
              <w:rPr>
                <w:rFonts w:ascii="Arial" w:hAnsi="Arial" w:cs="Arial"/>
                <w:sz w:val="18"/>
                <w:szCs w:val="18"/>
                <w:lang w:val="de-DE" w:eastAsia="ar-SA"/>
              </w:rPr>
            </w:pPr>
            <w:r w:rsidRPr="00D85732">
              <w:rPr>
                <w:rFonts w:ascii="Arial" w:hAnsi="Arial" w:cs="Arial"/>
                <w:sz w:val="18"/>
                <w:szCs w:val="18"/>
                <w:lang w:val="de-DE" w:eastAsia="ar-SA"/>
              </w:rPr>
              <w:t>(</w:t>
            </w:r>
            <w:proofErr w:type="spellStart"/>
            <w:r w:rsidRPr="00D85732">
              <w:rPr>
                <w:rFonts w:ascii="Arial" w:hAnsi="Arial" w:cs="Arial"/>
                <w:sz w:val="18"/>
                <w:szCs w:val="18"/>
                <w:lang w:val="de-DE" w:eastAsia="ar-SA"/>
              </w:rPr>
              <w:t>adres</w:t>
            </w:r>
            <w:proofErr w:type="spellEnd"/>
            <w:r w:rsidRPr="00D85732">
              <w:rPr>
                <w:rFonts w:ascii="Arial" w:hAnsi="Arial" w:cs="Arial"/>
                <w:sz w:val="18"/>
                <w:szCs w:val="18"/>
                <w:lang w:val="de-DE" w:eastAsia="ar-SA"/>
              </w:rPr>
              <w:t xml:space="preserve">, na </w:t>
            </w:r>
            <w:proofErr w:type="spellStart"/>
            <w:r w:rsidRPr="00D85732">
              <w:rPr>
                <w:rFonts w:ascii="Arial" w:hAnsi="Arial" w:cs="Arial"/>
                <w:sz w:val="18"/>
                <w:szCs w:val="18"/>
                <w:lang w:val="de-DE" w:eastAsia="ar-SA"/>
              </w:rPr>
              <w:t>który</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będzie</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kierowana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wszelka</w:t>
            </w:r>
            <w:proofErr w:type="spellEnd"/>
            <w:r w:rsidRPr="00D85732">
              <w:rPr>
                <w:rFonts w:ascii="Arial" w:hAnsi="Arial" w:cs="Arial"/>
                <w:sz w:val="18"/>
                <w:szCs w:val="18"/>
                <w:lang w:val="de-DE" w:eastAsia="ar-SA"/>
              </w:rPr>
              <w:t xml:space="preserve"> </w:t>
            </w:r>
            <w:proofErr w:type="spellStart"/>
            <w:r w:rsidRPr="00D85732">
              <w:rPr>
                <w:rFonts w:ascii="Arial" w:hAnsi="Arial" w:cs="Arial"/>
                <w:sz w:val="18"/>
                <w:szCs w:val="18"/>
                <w:lang w:val="de-DE" w:eastAsia="ar-SA"/>
              </w:rPr>
              <w:t>korespondencja</w:t>
            </w:r>
            <w:proofErr w:type="spellEnd"/>
            <w:r w:rsidRPr="00D8573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C1CFD" w:rsidRPr="00D85732" w:rsidRDefault="009C1CFD" w:rsidP="00D85732">
            <w:pPr>
              <w:snapToGrid w:val="0"/>
              <w:spacing w:after="0"/>
              <w:rPr>
                <w:rFonts w:ascii="Arial" w:hAnsi="Arial" w:cs="Arial"/>
                <w:lang w:val="de-DE" w:eastAsia="ar-SA"/>
              </w:rPr>
            </w:pPr>
          </w:p>
        </w:tc>
      </w:tr>
      <w:tr w:rsidR="009C1C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rPr>
                <w:rFonts w:ascii="Arial" w:hAnsi="Arial" w:cs="Arial"/>
                <w:lang w:val="de-DE" w:eastAsia="ar-SA"/>
              </w:rPr>
            </w:pPr>
            <w:proofErr w:type="spellStart"/>
            <w:r w:rsidRPr="00D8573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9C1CFD" w:rsidRPr="00D85732" w:rsidRDefault="009C1C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9C1CFD" w:rsidRPr="00D85732" w:rsidRDefault="009C1CFD" w:rsidP="00D85732">
            <w:pPr>
              <w:snapToGrid w:val="0"/>
              <w:spacing w:after="0"/>
              <w:rPr>
                <w:rFonts w:ascii="Arial" w:hAnsi="Arial" w:cs="Arial"/>
                <w:sz w:val="20"/>
                <w:szCs w:val="20"/>
                <w:lang w:val="de-DE" w:eastAsia="ar-SA"/>
              </w:rPr>
            </w:pPr>
            <w:r w:rsidRPr="00D8573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9C1CFD" w:rsidRPr="00D85732" w:rsidRDefault="009C1CFD" w:rsidP="00D85732">
            <w:pPr>
              <w:snapToGrid w:val="0"/>
              <w:spacing w:after="0"/>
              <w:rPr>
                <w:rFonts w:ascii="Arial" w:hAnsi="Arial" w:cs="Arial"/>
                <w:sz w:val="20"/>
                <w:szCs w:val="20"/>
                <w:lang w:eastAsia="ar-SA"/>
              </w:rPr>
            </w:pPr>
            <w:r w:rsidRPr="00D85732">
              <w:rPr>
                <w:rFonts w:ascii="Arial" w:hAnsi="Arial" w:cs="Arial"/>
                <w:sz w:val="20"/>
                <w:szCs w:val="20"/>
                <w:lang w:eastAsia="ar-SA"/>
              </w:rPr>
              <w:t>REGON:</w:t>
            </w:r>
          </w:p>
        </w:tc>
      </w:tr>
      <w:tr w:rsidR="009C1C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rPr>
                <w:rFonts w:ascii="Arial" w:hAnsi="Arial" w:cs="Arial"/>
                <w:lang w:eastAsia="ar-SA"/>
              </w:rPr>
            </w:pPr>
            <w:r w:rsidRPr="00D8573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C1CFD" w:rsidRPr="00D85732" w:rsidRDefault="009C1CFD" w:rsidP="00D85732">
            <w:pPr>
              <w:snapToGrid w:val="0"/>
              <w:spacing w:after="0"/>
              <w:rPr>
                <w:rFonts w:ascii="Arial" w:hAnsi="Arial" w:cs="Arial"/>
                <w:lang w:eastAsia="ar-SA"/>
              </w:rPr>
            </w:pPr>
          </w:p>
        </w:tc>
      </w:tr>
      <w:tr w:rsidR="009C1C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rPr>
                <w:rFonts w:ascii="Arial" w:hAnsi="Arial" w:cs="Arial"/>
                <w:lang w:val="de-DE" w:eastAsia="ar-SA"/>
              </w:rPr>
            </w:pPr>
            <w:proofErr w:type="spellStart"/>
            <w:r w:rsidRPr="00D85732">
              <w:rPr>
                <w:rFonts w:ascii="Arial" w:hAnsi="Arial" w:cs="Arial"/>
                <w:lang w:val="de-DE" w:eastAsia="ar-SA"/>
              </w:rPr>
              <w:t>Nr</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C1CFD" w:rsidRPr="00D85732" w:rsidRDefault="009C1CFD" w:rsidP="00D85732">
            <w:pPr>
              <w:snapToGrid w:val="0"/>
              <w:spacing w:after="0"/>
              <w:rPr>
                <w:rFonts w:ascii="Arial" w:hAnsi="Arial" w:cs="Arial"/>
                <w:lang w:val="de-DE" w:eastAsia="ar-SA"/>
              </w:rPr>
            </w:pPr>
          </w:p>
        </w:tc>
      </w:tr>
      <w:tr w:rsidR="009C1CFD" w:rsidRPr="00D85732" w:rsidTr="00B61411">
        <w:trPr>
          <w:trHeight w:val="397"/>
        </w:trPr>
        <w:tc>
          <w:tcPr>
            <w:tcW w:w="2520"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rPr>
                <w:rFonts w:ascii="Arial" w:hAnsi="Arial" w:cs="Arial"/>
                <w:lang w:val="de-DE" w:eastAsia="ar-SA"/>
              </w:rPr>
            </w:pPr>
            <w:proofErr w:type="spellStart"/>
            <w:r w:rsidRPr="00D85732">
              <w:rPr>
                <w:rFonts w:ascii="Arial" w:hAnsi="Arial" w:cs="Arial"/>
                <w:lang w:val="de-DE" w:eastAsia="ar-SA"/>
              </w:rPr>
              <w:t>Adres</w:t>
            </w:r>
            <w:proofErr w:type="spellEnd"/>
            <w:r w:rsidRPr="00D85732">
              <w:rPr>
                <w:rFonts w:ascii="Arial" w:hAnsi="Arial" w:cs="Arial"/>
                <w:lang w:val="de-DE" w:eastAsia="ar-SA"/>
              </w:rPr>
              <w:t xml:space="preserve"> </w:t>
            </w:r>
            <w:proofErr w:type="spellStart"/>
            <w:r w:rsidRPr="00D8573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C1CFD" w:rsidRPr="00D85732" w:rsidRDefault="009C1CFD" w:rsidP="00D85732">
            <w:pPr>
              <w:snapToGrid w:val="0"/>
              <w:spacing w:after="0"/>
              <w:rPr>
                <w:rFonts w:ascii="Arial" w:hAnsi="Arial" w:cs="Arial"/>
                <w:lang w:val="de-DE" w:eastAsia="ar-SA"/>
              </w:rPr>
            </w:pPr>
          </w:p>
        </w:tc>
      </w:tr>
      <w:tr w:rsidR="009C1CFD" w:rsidRPr="00D85732" w:rsidTr="00B61411">
        <w:trPr>
          <w:trHeight w:val="787"/>
        </w:trPr>
        <w:tc>
          <w:tcPr>
            <w:tcW w:w="2520" w:type="dxa"/>
            <w:tcBorders>
              <w:top w:val="single" w:sz="4" w:space="0" w:color="000000"/>
              <w:left w:val="single" w:sz="4" w:space="0" w:color="000000"/>
              <w:bottom w:val="single" w:sz="4" w:space="0" w:color="000000"/>
            </w:tcBorders>
            <w:vAlign w:val="center"/>
          </w:tcPr>
          <w:p w:rsidR="009C1CFD" w:rsidRPr="00D85732" w:rsidRDefault="009C1CFD" w:rsidP="00D85732">
            <w:pPr>
              <w:spacing w:after="0"/>
              <w:jc w:val="both"/>
              <w:rPr>
                <w:rFonts w:ascii="Arial" w:hAnsi="Arial" w:cs="Arial"/>
                <w:sz w:val="16"/>
                <w:szCs w:val="16"/>
                <w:lang w:eastAsia="ar-SA"/>
              </w:rPr>
            </w:pPr>
            <w:r w:rsidRPr="00D85732">
              <w:rPr>
                <w:rFonts w:ascii="Arial" w:hAnsi="Arial" w:cs="Arial"/>
                <w:sz w:val="12"/>
                <w:szCs w:val="10"/>
                <w:lang w:eastAsia="ar-SA"/>
              </w:rPr>
              <w:t xml:space="preserve"> </w:t>
            </w:r>
            <w:r w:rsidRPr="00D85732">
              <w:rPr>
                <w:rFonts w:ascii="Arial" w:hAnsi="Arial" w:cs="Arial"/>
                <w:sz w:val="16"/>
                <w:szCs w:val="16"/>
                <w:lang w:eastAsia="ar-SA"/>
              </w:rPr>
              <w:t xml:space="preserve">Podstawa umocowania do reprezentowania Wykonawcy </w:t>
            </w:r>
          </w:p>
          <w:p w:rsidR="009C1CFD" w:rsidRPr="00D85732" w:rsidRDefault="009C1CFD" w:rsidP="00D85732">
            <w:pPr>
              <w:spacing w:after="0"/>
              <w:rPr>
                <w:rFonts w:ascii="Arial" w:hAnsi="Arial" w:cs="Arial"/>
                <w:sz w:val="12"/>
                <w:szCs w:val="10"/>
                <w:lang w:eastAsia="ar-SA"/>
              </w:rPr>
            </w:pPr>
            <w:r w:rsidRPr="00D8573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9C1CFD" w:rsidRPr="00D85732" w:rsidRDefault="009C1CFD" w:rsidP="00D85732">
            <w:pPr>
              <w:snapToGrid w:val="0"/>
              <w:spacing w:after="0"/>
              <w:rPr>
                <w:rFonts w:ascii="Arial" w:hAnsi="Arial" w:cs="Arial"/>
                <w:lang w:eastAsia="ar-SA"/>
              </w:rPr>
            </w:pPr>
          </w:p>
        </w:tc>
      </w:tr>
    </w:tbl>
    <w:p w:rsidR="009C1CFD" w:rsidRPr="00D85732" w:rsidRDefault="009C1CFD" w:rsidP="00D85732">
      <w:pPr>
        <w:spacing w:after="0"/>
        <w:rPr>
          <w:rFonts w:ascii="Arial" w:hAnsi="Arial" w:cs="Arial"/>
          <w:sz w:val="18"/>
          <w:szCs w:val="18"/>
        </w:rPr>
      </w:pPr>
    </w:p>
    <w:p w:rsidR="009C1CFD" w:rsidRPr="00FE5DB6" w:rsidRDefault="009C1CFD" w:rsidP="0001195B">
      <w:pPr>
        <w:numPr>
          <w:ilvl w:val="0"/>
          <w:numId w:val="25"/>
        </w:numPr>
        <w:suppressAutoHyphens/>
        <w:spacing w:after="0" w:line="240" w:lineRule="auto"/>
        <w:jc w:val="both"/>
        <w:rPr>
          <w:rFonts w:ascii="Arial" w:hAnsi="Arial"/>
          <w:b/>
          <w:lang w:eastAsia="ar-SA"/>
        </w:rPr>
      </w:pPr>
      <w:r w:rsidRPr="00FE5DB6">
        <w:rPr>
          <w:rFonts w:ascii="Arial" w:hAnsi="Arial"/>
          <w:lang w:eastAsia="ar-SA"/>
        </w:rPr>
        <w:t>Oferuję/</w:t>
      </w:r>
      <w:proofErr w:type="spellStart"/>
      <w:r w:rsidRPr="00FE5DB6">
        <w:rPr>
          <w:rFonts w:ascii="Arial" w:hAnsi="Arial"/>
          <w:lang w:eastAsia="ar-SA"/>
        </w:rPr>
        <w:t>emy</w:t>
      </w:r>
      <w:proofErr w:type="spellEnd"/>
      <w:r w:rsidRPr="00FE5DB6">
        <w:rPr>
          <w:rFonts w:ascii="Arial" w:hAnsi="Arial"/>
          <w:lang w:eastAsia="ar-SA"/>
        </w:rPr>
        <w:t xml:space="preserve"> zrealizowanie przedmiotu zamówienia pn.</w:t>
      </w:r>
      <w:r w:rsidRPr="00FE5DB6">
        <w:rPr>
          <w:rFonts w:ascii="Arial" w:hAnsi="Arial"/>
          <w:b/>
          <w:lang w:eastAsia="ar-SA"/>
        </w:rPr>
        <w:t xml:space="preserve"> „</w:t>
      </w:r>
      <w:r w:rsidRPr="0001195B">
        <w:rPr>
          <w:rFonts w:ascii="Arial" w:hAnsi="Arial" w:cs="Arial"/>
          <w:b/>
          <w:lang w:eastAsia="zh-CN"/>
        </w:rPr>
        <w:t>Studia podyplomowe z tematyki gospodarki odpadami / ekologistyki</w:t>
      </w:r>
      <w:r w:rsidRPr="00FE5DB6">
        <w:rPr>
          <w:rFonts w:ascii="Arial" w:hAnsi="Arial" w:cs="Arial"/>
          <w:b/>
          <w:lang w:eastAsia="zh-CN"/>
        </w:rPr>
        <w:t xml:space="preserve"> </w:t>
      </w:r>
      <w:r>
        <w:rPr>
          <w:rFonts w:ascii="Arial" w:hAnsi="Arial" w:cs="Arial"/>
          <w:b/>
          <w:lang w:eastAsia="zh-CN"/>
        </w:rPr>
        <w:t xml:space="preserve">- </w:t>
      </w:r>
      <w:r w:rsidR="00145BA2">
        <w:rPr>
          <w:rFonts w:ascii="Arial" w:hAnsi="Arial" w:cs="Arial"/>
          <w:b/>
          <w:lang w:eastAsia="zh-CN"/>
        </w:rPr>
        <w:t>3</w:t>
      </w:r>
      <w:r w:rsidRPr="00FE5DB6">
        <w:rPr>
          <w:rFonts w:ascii="Arial" w:hAnsi="Arial" w:cs="Arial"/>
          <w:b/>
          <w:lang w:eastAsia="zh-CN"/>
        </w:rPr>
        <w:t>”</w:t>
      </w:r>
      <w:r w:rsidRPr="00FE5DB6">
        <w:rPr>
          <w:rFonts w:ascii="Arial" w:hAnsi="Arial"/>
          <w:b/>
          <w:lang w:eastAsia="ar-SA"/>
        </w:rPr>
        <w:t xml:space="preserve"> </w:t>
      </w:r>
    </w:p>
    <w:p w:rsidR="009C1CFD" w:rsidRPr="00FE5DB6" w:rsidRDefault="009C1CFD" w:rsidP="00D85732">
      <w:pPr>
        <w:suppressAutoHyphens/>
        <w:spacing w:after="0" w:line="240" w:lineRule="auto"/>
        <w:jc w:val="both"/>
        <w:rPr>
          <w:rFonts w:ascii="Arial" w:hAnsi="Arial"/>
          <w:b/>
          <w:lang w:eastAsia="ar-SA"/>
        </w:rPr>
      </w:pPr>
      <w:r w:rsidRPr="00FE5DB6">
        <w:rPr>
          <w:rFonts w:ascii="Arial" w:hAnsi="Arial"/>
          <w:b/>
          <w:lang w:eastAsia="ar-SA"/>
        </w:rPr>
        <w:t xml:space="preserve"> </w:t>
      </w:r>
    </w:p>
    <w:p w:rsidR="00D65768" w:rsidRDefault="00D65768" w:rsidP="007E7574">
      <w:pPr>
        <w:tabs>
          <w:tab w:val="left" w:pos="357"/>
        </w:tabs>
        <w:suppressAutoHyphens/>
        <w:spacing w:before="120" w:after="120"/>
        <w:ind w:left="357"/>
        <w:contextualSpacing/>
        <w:jc w:val="both"/>
        <w:rPr>
          <w:rFonts w:ascii="Arial" w:hAnsi="Arial" w:cs="Arial"/>
          <w:lang w:eastAsia="ar-SA"/>
        </w:rPr>
      </w:pPr>
    </w:p>
    <w:p w:rsidR="009C1CFD" w:rsidRPr="00145BA2" w:rsidRDefault="009C1CFD" w:rsidP="007E7574">
      <w:pPr>
        <w:tabs>
          <w:tab w:val="left" w:pos="357"/>
        </w:tabs>
        <w:suppressAutoHyphens/>
        <w:spacing w:before="120" w:after="120"/>
        <w:ind w:left="357"/>
        <w:contextualSpacing/>
        <w:jc w:val="both"/>
        <w:rPr>
          <w:rFonts w:ascii="Arial" w:hAnsi="Arial" w:cs="Arial"/>
          <w:sz w:val="18"/>
          <w:lang w:eastAsia="ar-SA"/>
        </w:rPr>
      </w:pPr>
      <w:bookmarkStart w:id="7" w:name="_GoBack"/>
      <w:bookmarkEnd w:id="7"/>
      <w:r w:rsidRPr="00FE5DB6">
        <w:rPr>
          <w:rFonts w:ascii="Arial" w:hAnsi="Arial" w:cs="Arial"/>
          <w:lang w:eastAsia="ar-SA"/>
        </w:rPr>
        <w:t xml:space="preserve">za cenę brutto:  </w:t>
      </w:r>
      <w:r w:rsidRPr="00145BA2">
        <w:rPr>
          <w:rFonts w:ascii="Arial" w:hAnsi="Arial" w:cs="Arial"/>
          <w:lang w:eastAsia="ar-SA"/>
        </w:rPr>
        <w:t xml:space="preserve">............................... zł </w:t>
      </w:r>
      <w:r w:rsidRPr="00145BA2">
        <w:rPr>
          <w:rFonts w:ascii="Arial" w:hAnsi="Arial" w:cs="Arial"/>
          <w:sz w:val="18"/>
          <w:lang w:eastAsia="ar-SA"/>
        </w:rPr>
        <w:t>(koszt za jedną osobę skierowaną na  2-semestralne studia)</w:t>
      </w:r>
    </w:p>
    <w:p w:rsidR="009C1CFD" w:rsidRPr="00FE5DB6" w:rsidRDefault="009C1CFD" w:rsidP="00D85732">
      <w:pPr>
        <w:suppressAutoHyphens/>
        <w:spacing w:before="120" w:after="120"/>
        <w:ind w:left="360"/>
        <w:rPr>
          <w:rFonts w:ascii="Arial" w:hAnsi="Arial" w:cs="Arial"/>
          <w:sz w:val="20"/>
          <w:szCs w:val="20"/>
          <w:lang w:eastAsia="ar-SA"/>
        </w:rPr>
      </w:pPr>
      <w:r w:rsidRPr="00145BA2">
        <w:rPr>
          <w:rFonts w:ascii="Arial" w:hAnsi="Arial" w:cs="Arial"/>
          <w:sz w:val="20"/>
          <w:szCs w:val="20"/>
          <w:lang w:eastAsia="ar-SA"/>
        </w:rPr>
        <w:t>(słownie: ……………………………………………………………………………………………)</w:t>
      </w:r>
    </w:p>
    <w:p w:rsidR="009C1CFD" w:rsidRDefault="009C1CFD" w:rsidP="00D85732">
      <w:pPr>
        <w:suppressAutoHyphens/>
        <w:spacing w:before="120" w:after="120"/>
        <w:ind w:left="360"/>
        <w:rPr>
          <w:rFonts w:ascii="Arial" w:hAnsi="Arial" w:cs="Arial"/>
          <w:sz w:val="20"/>
          <w:szCs w:val="20"/>
          <w:u w:val="single"/>
          <w:lang w:eastAsia="ar-SA"/>
        </w:rPr>
      </w:pPr>
    </w:p>
    <w:p w:rsidR="009C1CFD" w:rsidRPr="005775A0" w:rsidRDefault="009C1CFD" w:rsidP="00D85732">
      <w:pPr>
        <w:suppressAutoHyphens/>
        <w:spacing w:before="120" w:after="120"/>
        <w:ind w:left="360"/>
        <w:rPr>
          <w:rFonts w:cs="Arial"/>
          <w:sz w:val="20"/>
          <w:szCs w:val="20"/>
          <w:u w:val="single"/>
          <w:lang w:eastAsia="ar-SA"/>
        </w:rPr>
      </w:pPr>
      <w:r w:rsidRPr="00FE5DB6">
        <w:rPr>
          <w:rFonts w:ascii="Arial" w:hAnsi="Arial" w:cs="Arial"/>
          <w:sz w:val="20"/>
          <w:szCs w:val="20"/>
          <w:u w:val="single"/>
          <w:lang w:eastAsia="ar-SA"/>
        </w:rPr>
        <w:t>Do oferty należy</w:t>
      </w:r>
      <w:r w:rsidRPr="005775A0">
        <w:rPr>
          <w:rFonts w:ascii="Arial" w:hAnsi="Arial" w:cs="Arial"/>
          <w:sz w:val="20"/>
          <w:szCs w:val="20"/>
          <w:u w:val="single"/>
          <w:lang w:eastAsia="ar-SA"/>
        </w:rPr>
        <w:t xml:space="preserve"> załączyć program studiów.</w:t>
      </w:r>
    </w:p>
    <w:p w:rsidR="009C1CFD" w:rsidRPr="00D85732" w:rsidRDefault="009C1CFD" w:rsidP="00D85732">
      <w:pPr>
        <w:autoSpaceDE w:val="0"/>
        <w:autoSpaceDN w:val="0"/>
        <w:adjustRightInd w:val="0"/>
        <w:spacing w:after="0" w:line="240" w:lineRule="auto"/>
        <w:jc w:val="both"/>
        <w:rPr>
          <w:rFonts w:ascii="Tahoma" w:hAnsi="Tahoma" w:cs="Tahoma"/>
        </w:rPr>
      </w:pPr>
    </w:p>
    <w:p w:rsidR="009C1CFD" w:rsidRPr="00D85732" w:rsidRDefault="009C1CFD"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D85732">
        <w:rPr>
          <w:rFonts w:ascii="Arial" w:hAnsi="Arial" w:cs="Arial"/>
          <w:b/>
          <w:lang w:eastAsia="ar-SA"/>
        </w:rPr>
        <w:t>Niniejszym oświadczam, że:</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pełni akceptuję oraz spełniam wszystkie wymagania określone przez Zamawiającego w treści nin. Ogłoszenia o zamówieniu,</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realizacja przedmiotu zamówienia będzie prowadzona zgodnie z warunkami określonymi w nin. Ogłoszeniu o zamówieniu,</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 przypadku uznania mojej oferty za najkorzystniejszą zobowiązuję się do zawarcia umowy w miejscu i terminie wskazanym przez Zamawiającego,</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korzystam z pełni praw publicznych,</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posiadam pełną zdolność do czynności prawnych,</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nie byłem/</w:t>
      </w:r>
      <w:proofErr w:type="spellStart"/>
      <w:r w:rsidRPr="00D85732">
        <w:rPr>
          <w:rFonts w:ascii="Arial" w:hAnsi="Arial" w:cs="Arial"/>
          <w:lang w:eastAsia="en-US"/>
        </w:rPr>
        <w:t>am</w:t>
      </w:r>
      <w:proofErr w:type="spellEnd"/>
      <w:r w:rsidRPr="00D85732">
        <w:rPr>
          <w:rFonts w:ascii="Arial" w:hAnsi="Arial" w:cs="Arial"/>
          <w:lang w:eastAsia="en-US"/>
        </w:rPr>
        <w:t xml:space="preserve"> karany/a za przestępstwo popełnione umyślnie lub przestępstwo skarbowe umyślne,</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przedmiot zamówienia wykonam w terminie określonych przez Zamawiającego w nin. Ogłoszeniu o zamówieniu,</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zapoznałem/łam się z treścią nin. Ogłoszenia o zamówieniu i przyjmuję te dokumenty bez zastrzeżeń,</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otrzymałem/łam konieczne informacje do przygotowania oferty,</w:t>
      </w:r>
    </w:p>
    <w:p w:rsidR="009C1CFD"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en-US"/>
        </w:rPr>
        <w:t>jestem świadomy/a odpowiedzialności za składanie fałszywych oświadczeń, informuję, iż dane zawarte w ofercie i załącznikach są zgodne z prawdą,</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color w:val="000000"/>
        </w:rPr>
        <w:t>Oświadczam, że wypełniłem obowiązki informacyjne przewidziane w art. 13 lub art. 14 RODO</w:t>
      </w:r>
      <w:r w:rsidRPr="00D85732">
        <w:rPr>
          <w:rFonts w:ascii="Arial" w:hAnsi="Arial" w:cs="Arial"/>
          <w:color w:val="000000"/>
          <w:vertAlign w:val="superscript"/>
        </w:rPr>
        <w:t>1)</w:t>
      </w:r>
      <w:r w:rsidRPr="00D85732">
        <w:rPr>
          <w:rFonts w:ascii="Arial" w:hAnsi="Arial" w:cs="Arial"/>
          <w:color w:val="000000"/>
        </w:rPr>
        <w:t xml:space="preserve"> wobec osób fizycznych, </w:t>
      </w:r>
      <w:r w:rsidRPr="00D85732">
        <w:rPr>
          <w:rFonts w:ascii="Arial" w:hAnsi="Arial" w:cs="Arial"/>
        </w:rPr>
        <w:t>od których dane osobowe bezpośrednio lub pośrednio pozyskałem</w:t>
      </w:r>
      <w:r w:rsidRPr="00D85732">
        <w:rPr>
          <w:rFonts w:ascii="Arial" w:hAnsi="Arial" w:cs="Arial"/>
          <w:color w:val="000000"/>
        </w:rPr>
        <w:t xml:space="preserve"> w celu ubiegania się o udzielenie zamówienia publicznego w niniejszym postępowaniu</w:t>
      </w:r>
      <w:r>
        <w:rPr>
          <w:rFonts w:ascii="Arial" w:hAnsi="Arial" w:cs="Arial"/>
        </w:rPr>
        <w:t>.</w:t>
      </w:r>
    </w:p>
    <w:p w:rsidR="009C1CFD" w:rsidRPr="00D85732" w:rsidRDefault="009C1CFD"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D8573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9C1CFD" w:rsidRPr="00D85732" w:rsidTr="00B61411">
        <w:tc>
          <w:tcPr>
            <w:tcW w:w="400" w:type="dxa"/>
          </w:tcPr>
          <w:p w:rsidR="009C1CFD" w:rsidRPr="00D85732" w:rsidRDefault="009C1CFD" w:rsidP="00D85732">
            <w:pPr>
              <w:snapToGrid w:val="0"/>
              <w:spacing w:after="0"/>
              <w:rPr>
                <w:rFonts w:ascii="Arial" w:hAnsi="Arial" w:cs="Arial"/>
                <w:sz w:val="18"/>
                <w:szCs w:val="18"/>
                <w:lang w:eastAsia="ar-SA"/>
              </w:rPr>
            </w:pPr>
            <w:r w:rsidRPr="00D85732">
              <w:rPr>
                <w:rFonts w:ascii="Arial" w:hAnsi="Arial" w:cs="Arial"/>
                <w:sz w:val="18"/>
                <w:szCs w:val="18"/>
                <w:lang w:eastAsia="ar-SA"/>
              </w:rPr>
              <w:t>a.</w:t>
            </w:r>
          </w:p>
        </w:tc>
        <w:tc>
          <w:tcPr>
            <w:tcW w:w="8638" w:type="dxa"/>
          </w:tcPr>
          <w:p w:rsidR="009C1CFD" w:rsidRPr="00D85732" w:rsidRDefault="009C1C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tc>
      </w:tr>
      <w:tr w:rsidR="009C1CFD" w:rsidRPr="00D85732" w:rsidTr="00B61411">
        <w:tc>
          <w:tcPr>
            <w:tcW w:w="400" w:type="dxa"/>
          </w:tcPr>
          <w:p w:rsidR="009C1CFD" w:rsidRPr="00D85732" w:rsidRDefault="009C1CFD" w:rsidP="00D85732">
            <w:pPr>
              <w:snapToGrid w:val="0"/>
              <w:spacing w:after="0"/>
              <w:rPr>
                <w:rFonts w:ascii="Arial" w:hAnsi="Arial" w:cs="Arial"/>
                <w:sz w:val="18"/>
                <w:szCs w:val="18"/>
                <w:lang w:eastAsia="ar-SA"/>
              </w:rPr>
            </w:pPr>
            <w:r w:rsidRPr="00D85732">
              <w:rPr>
                <w:rFonts w:ascii="Arial" w:hAnsi="Arial" w:cs="Arial"/>
                <w:sz w:val="18"/>
                <w:szCs w:val="18"/>
                <w:lang w:eastAsia="ar-SA"/>
              </w:rPr>
              <w:t>b.</w:t>
            </w:r>
          </w:p>
        </w:tc>
        <w:tc>
          <w:tcPr>
            <w:tcW w:w="8638" w:type="dxa"/>
          </w:tcPr>
          <w:p w:rsidR="009C1CFD" w:rsidRPr="00D85732" w:rsidRDefault="009C1CFD" w:rsidP="00D85732">
            <w:pPr>
              <w:snapToGrid w:val="0"/>
              <w:spacing w:after="0"/>
              <w:jc w:val="both"/>
              <w:rPr>
                <w:rFonts w:ascii="Arial" w:hAnsi="Arial" w:cs="Arial"/>
                <w:sz w:val="18"/>
                <w:szCs w:val="18"/>
                <w:lang w:eastAsia="ar-SA"/>
              </w:rPr>
            </w:pPr>
            <w:r w:rsidRPr="00D85732">
              <w:rPr>
                <w:rFonts w:ascii="Arial" w:hAnsi="Arial" w:cs="Arial"/>
                <w:sz w:val="18"/>
                <w:szCs w:val="18"/>
                <w:lang w:eastAsia="ar-SA"/>
              </w:rPr>
              <w:t>…………………………………………………………………………………………………….</w:t>
            </w:r>
          </w:p>
          <w:p w:rsidR="009C1CFD" w:rsidRPr="00D85732" w:rsidRDefault="009C1CFD" w:rsidP="00D85732">
            <w:pPr>
              <w:snapToGrid w:val="0"/>
              <w:spacing w:after="0"/>
              <w:jc w:val="both"/>
              <w:rPr>
                <w:rFonts w:ascii="Arial" w:hAnsi="Arial" w:cs="Arial"/>
                <w:b/>
                <w:i/>
                <w:sz w:val="20"/>
                <w:szCs w:val="20"/>
                <w:lang w:eastAsia="ar-SA"/>
              </w:rPr>
            </w:pPr>
          </w:p>
          <w:p w:rsidR="009C1CFD" w:rsidRPr="00D85732" w:rsidRDefault="009C1CFD" w:rsidP="00D85732">
            <w:pPr>
              <w:snapToGrid w:val="0"/>
              <w:spacing w:after="0"/>
              <w:jc w:val="both"/>
              <w:rPr>
                <w:rFonts w:ascii="Arial" w:hAnsi="Arial" w:cs="Arial"/>
                <w:b/>
                <w:i/>
                <w:sz w:val="20"/>
                <w:szCs w:val="20"/>
                <w:lang w:eastAsia="ar-SA"/>
              </w:rPr>
            </w:pPr>
          </w:p>
          <w:p w:rsidR="009C1CFD" w:rsidRPr="00D85732" w:rsidRDefault="009C1CFD" w:rsidP="00D85732">
            <w:pPr>
              <w:snapToGrid w:val="0"/>
              <w:spacing w:after="0"/>
              <w:jc w:val="both"/>
              <w:rPr>
                <w:rFonts w:ascii="Arial" w:hAnsi="Arial" w:cs="Arial"/>
                <w:sz w:val="20"/>
                <w:szCs w:val="20"/>
                <w:lang w:eastAsia="ar-SA"/>
              </w:rPr>
            </w:pPr>
            <w:r w:rsidRPr="00D85732">
              <w:rPr>
                <w:rFonts w:ascii="Arial" w:hAnsi="Arial" w:cs="Arial"/>
                <w:b/>
                <w:i/>
                <w:sz w:val="20"/>
                <w:szCs w:val="20"/>
                <w:lang w:eastAsia="ar-SA"/>
              </w:rPr>
              <w:t>* niepotrzebne skreślić</w:t>
            </w:r>
          </w:p>
        </w:tc>
      </w:tr>
    </w:tbl>
    <w:p w:rsidR="009C1CFD" w:rsidRPr="00D85732" w:rsidRDefault="009C1CFD" w:rsidP="00D85732">
      <w:pPr>
        <w:spacing w:after="0"/>
        <w:jc w:val="both"/>
        <w:rPr>
          <w:rFonts w:ascii="Arial" w:hAnsi="Arial" w:cs="Arial"/>
          <w:b/>
          <w:sz w:val="20"/>
          <w:szCs w:val="20"/>
          <w:lang w:eastAsia="ar-SA"/>
        </w:rPr>
      </w:pPr>
    </w:p>
    <w:p w:rsidR="009C1CFD" w:rsidRPr="00D85732" w:rsidRDefault="009C1CFD" w:rsidP="00D85732">
      <w:pPr>
        <w:spacing w:after="0"/>
        <w:jc w:val="both"/>
        <w:rPr>
          <w:rFonts w:ascii="Arial" w:hAnsi="Arial" w:cs="Arial"/>
          <w:b/>
          <w:sz w:val="20"/>
          <w:szCs w:val="20"/>
          <w:lang w:eastAsia="ar-SA"/>
        </w:rPr>
      </w:pPr>
    </w:p>
    <w:p w:rsidR="009C1CFD" w:rsidRPr="00D85732" w:rsidRDefault="009C1CFD" w:rsidP="00D85732">
      <w:pPr>
        <w:spacing w:after="0"/>
        <w:jc w:val="both"/>
        <w:rPr>
          <w:rFonts w:ascii="Arial" w:hAnsi="Arial" w:cs="Arial"/>
          <w:b/>
          <w:sz w:val="20"/>
          <w:szCs w:val="20"/>
          <w:lang w:eastAsia="ar-SA"/>
        </w:rPr>
      </w:pPr>
    </w:p>
    <w:p w:rsidR="009C1CFD" w:rsidRPr="00D85732" w:rsidRDefault="009C1CFD" w:rsidP="00AD63CD">
      <w:pPr>
        <w:spacing w:after="0"/>
        <w:jc w:val="both"/>
        <w:outlineLvl w:val="0"/>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9C1CFD" w:rsidRPr="00D85732" w:rsidTr="00B61411">
        <w:tc>
          <w:tcPr>
            <w:tcW w:w="540"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9C1CFD" w:rsidRPr="00D85732" w:rsidRDefault="009C1CFD" w:rsidP="00D85732">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9C1CFD" w:rsidRPr="00D85732" w:rsidRDefault="009C1CFD" w:rsidP="00D85732">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9C1CFD" w:rsidRPr="00D85732" w:rsidRDefault="009C1CFD" w:rsidP="00D85732">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9C1C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9C1CFD" w:rsidRPr="00D85732" w:rsidRDefault="009C1C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C1CFD" w:rsidRPr="00D85732" w:rsidRDefault="009C1CFD"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C1CFD" w:rsidRPr="00D85732" w:rsidRDefault="009C1C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C1CFD" w:rsidRPr="00D85732" w:rsidRDefault="009C1C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9C1CFD" w:rsidRPr="00D85732" w:rsidRDefault="009C1CFD" w:rsidP="00D85732">
            <w:pPr>
              <w:snapToGrid w:val="0"/>
              <w:spacing w:after="0"/>
              <w:jc w:val="both"/>
              <w:rPr>
                <w:rFonts w:ascii="Arial" w:hAnsi="Arial" w:cs="Arial"/>
                <w:b/>
                <w:lang w:eastAsia="ar-SA"/>
              </w:rPr>
            </w:pPr>
          </w:p>
        </w:tc>
      </w:tr>
      <w:tr w:rsidR="009C1CFD" w:rsidRPr="00D85732" w:rsidTr="00B61411">
        <w:trPr>
          <w:trHeight w:val="397"/>
        </w:trPr>
        <w:tc>
          <w:tcPr>
            <w:tcW w:w="540" w:type="dxa"/>
            <w:tcBorders>
              <w:top w:val="single" w:sz="4" w:space="0" w:color="000000"/>
              <w:left w:val="single" w:sz="4" w:space="0" w:color="000000"/>
              <w:bottom w:val="single" w:sz="4" w:space="0" w:color="000000"/>
            </w:tcBorders>
            <w:vAlign w:val="center"/>
          </w:tcPr>
          <w:p w:rsidR="009C1CFD" w:rsidRPr="00D85732" w:rsidRDefault="009C1CFD" w:rsidP="00D85732">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9C1CFD" w:rsidRPr="00D85732" w:rsidRDefault="009C1CFD"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C1CFD" w:rsidRPr="00D85732" w:rsidRDefault="009C1CFD"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C1CFD" w:rsidRPr="00D85732" w:rsidRDefault="009C1CFD"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C1CFD" w:rsidRPr="00D85732" w:rsidRDefault="009C1CFD"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9C1CFD" w:rsidRPr="00D85732" w:rsidRDefault="009C1CFD" w:rsidP="00D85732">
            <w:pPr>
              <w:snapToGrid w:val="0"/>
              <w:spacing w:after="0"/>
              <w:jc w:val="both"/>
              <w:rPr>
                <w:rFonts w:ascii="Arial" w:hAnsi="Arial" w:cs="Arial"/>
                <w:b/>
                <w:lang w:eastAsia="ar-SA"/>
              </w:rPr>
            </w:pPr>
          </w:p>
        </w:tc>
      </w:tr>
    </w:tbl>
    <w:p w:rsidR="009C1CFD" w:rsidRPr="00D85732" w:rsidRDefault="009C1CFD" w:rsidP="00D85732">
      <w:pPr>
        <w:numPr>
          <w:ilvl w:val="6"/>
          <w:numId w:val="0"/>
        </w:numPr>
        <w:tabs>
          <w:tab w:val="num" w:pos="1296"/>
        </w:tabs>
        <w:outlineLvl w:val="6"/>
        <w:rPr>
          <w:rFonts w:ascii="Arial" w:hAnsi="Arial" w:cs="Arial"/>
          <w:b/>
          <w:lang w:eastAsia="ar-SA"/>
        </w:rPr>
      </w:pPr>
    </w:p>
    <w:p w:rsidR="009C1CFD" w:rsidRPr="00C94D42" w:rsidRDefault="009C1CF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rsidR="009C1CFD" w:rsidRPr="00C94D42" w:rsidRDefault="009C1CFD" w:rsidP="007D4E4F">
      <w:pPr>
        <w:suppressAutoHyphens/>
        <w:spacing w:after="0" w:line="240" w:lineRule="auto"/>
        <w:jc w:val="both"/>
        <w:rPr>
          <w:rFonts w:ascii="Arial" w:hAnsi="Arial"/>
          <w:b/>
          <w:lang w:eastAsia="ar-SA"/>
        </w:rPr>
      </w:pPr>
    </w:p>
    <w:sectPr w:rsidR="009C1CFD" w:rsidRPr="00C94D42"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79B" w:rsidRDefault="001E479B">
      <w:pPr>
        <w:spacing w:after="0" w:line="240" w:lineRule="auto"/>
      </w:pPr>
      <w:r>
        <w:separator/>
      </w:r>
    </w:p>
  </w:endnote>
  <w:endnote w:type="continuationSeparator" w:id="0">
    <w:p w:rsidR="001E479B" w:rsidRDefault="001E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FD" w:rsidRDefault="009C1CFD"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1E479B">
      <w:rPr>
        <w:noProof/>
      </w:rPr>
      <w:pict>
        <v:shapetype id="_x0000_t202" coordsize="21600,21600" o:spt="202" path="m,l,21600r21600,l21600,xe">
          <v:stroke joinstyle="miter"/>
          <v:path gradientshapeok="t" o:connecttype="rect"/>
        </v:shapetype>
        <v:shape id="Pole tekstowe 20" o:spid="_x0000_s2049" type="#_x0000_t202" style="position:absolute;left:0;text-align:left;margin-left:264.3pt;margin-top:765.7pt;width:163.1pt;height:132.9pt;z-index:1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C1CFD" w:rsidRPr="00267F9E"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FD" w:rsidRPr="004333CC" w:rsidRDefault="001E479B" w:rsidP="00611374">
    <w:pPr>
      <w:autoSpaceDE w:val="0"/>
      <w:autoSpaceDN w:val="0"/>
      <w:adjustRightInd w:val="0"/>
      <w:spacing w:after="0" w:line="240" w:lineRule="auto"/>
      <w:rPr>
        <w:rFonts w:ascii="Arial" w:hAnsi="Arial" w:cs="Arial"/>
        <w:i/>
        <w:iCs/>
        <w:color w:val="000000"/>
        <w:sz w:val="18"/>
        <w:szCs w:val="18"/>
        <w:lang w:eastAsia="en-US"/>
      </w:rPr>
    </w:pPr>
    <w:r>
      <w:rPr>
        <w:noProof/>
      </w:rPr>
      <w:pict>
        <v:shapetype id="_x0000_t202" coordsize="21600,21600" o:spt="202" path="m,l,21600r21600,l21600,xe">
          <v:stroke joinstyle="miter"/>
          <v:path gradientshapeok="t" o:connecttype="rect"/>
        </v:shapetype>
        <v:shape id="Pole tekstowe 16" o:spid="_x0000_s2050" type="#_x0000_t202" style="position:absolute;margin-left:264.3pt;margin-top:765.7pt;width:163.1pt;height:132.9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9C1CFD" w:rsidRPr="00311BB6" w:rsidRDefault="009C1CF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9C1CFD" w:rsidRDefault="009C1CF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C1CFD" w:rsidRDefault="009C1CF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w:r>
    <w:r>
      <w:rPr>
        <w:noProof/>
      </w:rPr>
      <w:pict>
        <v:shape id="Pole tekstowe 15" o:spid="_x0000_s2051" type="#_x0000_t202" style="position:absolute;margin-left:335.2pt;margin-top:349.9pt;width:163.1pt;height:34.9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C1CFD" w:rsidRPr="00267F9E"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14" o:spid="_x0000_s2052" type="#_x0000_t202" style="position:absolute;margin-left:264.3pt;margin-top:765.7pt;width:163.1pt;height:132.9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C1CFD" w:rsidRPr="00267F9E"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13" o:spid="_x0000_s2053" type="#_x0000_t202" style="position:absolute;margin-left:264.3pt;margin-top:765.7pt;width:163.1pt;height:132.9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C1CFD" w:rsidRPr="00267F9E"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12" o:spid="_x0000_s2054" type="#_x0000_t202" style="position:absolute;margin-left:264.3pt;margin-top:765.7pt;width:163.1pt;height:132.9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C1CFD" w:rsidRPr="00267F9E"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11" o:spid="_x0000_s2055" type="#_x0000_t202" style="position:absolute;margin-left:159.15pt;margin-top:765.95pt;width:94.1pt;height:132.9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9C1CFD" w:rsidRDefault="009C1C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C1CFD" w:rsidRDefault="009C1C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10" o:spid="_x0000_s2056" type="#_x0000_t202" style="position:absolute;margin-left:159.15pt;margin-top:765.95pt;width:94.1pt;height:132.9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C1CFD" w:rsidRDefault="009C1C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9" o:spid="_x0000_s2057" type="#_x0000_t202" style="position:absolute;margin-left:264.3pt;margin-top:765.7pt;width:163.1pt;height:132.9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C1CFD" w:rsidRPr="00267F9E"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8" o:spid="_x0000_s2058" type="#_x0000_t202" style="position:absolute;margin-left:159.15pt;margin-top:765.95pt;width:94.1pt;height:132.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C1CFD" w:rsidRDefault="009C1C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7" o:spid="_x0000_s2059" type="#_x0000_t202" style="position:absolute;margin-left:264.3pt;margin-top:765.7pt;width:163.1pt;height:132.9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C1CFD" w:rsidRPr="00267F9E"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6" o:spid="_x0000_s2060" type="#_x0000_t202" style="position:absolute;margin-left:159.15pt;margin-top:765.95pt;width:94.1pt;height:132.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C1CFD" w:rsidRDefault="009C1C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C1CFD" w:rsidRDefault="009C1C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w:r>
    <w:r>
      <w:rPr>
        <w:noProof/>
      </w:rPr>
      <w:pict>
        <v:shape id="Pole tekstowe 5" o:spid="_x0000_s2061" type="#_x0000_t202" style="position:absolute;margin-left:264.3pt;margin-top:765.7pt;width:163.1pt;height:132.9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C1CFD" w:rsidRPr="00267F9E"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4" o:spid="_x0000_s2062" type="#_x0000_t202" style="position:absolute;margin-left:159.15pt;margin-top:765.95pt;width:94.1pt;height:132.9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8a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5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9k58a&#10;twIAALcFAAAOAAAAAAAAAAAAAAAAAC4CAABkcnMvZTJvRG9jLnhtbFBLAQItABQABgAIAAAAIQDu&#10;EQOp4gAAAA0BAAAPAAAAAAAAAAAAAAAAABEFAABkcnMvZG93bnJldi54bWxQSwUGAAAAAAQABADz&#10;AAAAIAYAAAAA&#10;" filled="f" stroked="f">
          <v:textbox inset="0,0,0,0">
            <w:txbxContent>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C1CFD" w:rsidRDefault="009C1C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3" o:spid="_x0000_s2063" type="#_x0000_t202" style="position:absolute;margin-left:264.3pt;margin-top:765.7pt;width:163.1pt;height:132.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C1CFD" w:rsidRPr="00267F9E"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Pr>
        <w:noProof/>
      </w:rPr>
      <w:pict>
        <v:shape id="Pole tekstowe 2" o:spid="_x0000_s2064" type="#_x0000_t202" style="position:absolute;margin-left:159.15pt;margin-top:765.95pt;width:94.1pt;height:132.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C1CFD" w:rsidRDefault="009C1CF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C1CFD" w:rsidRDefault="009C1CF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w:r>
    <w:r>
      <w:rPr>
        <w:noProof/>
      </w:rPr>
      <w:pict>
        <v:shape id="Pole tekstowe 1" o:spid="_x0000_s2065" type="#_x0000_t202" style="position:absolute;margin-left:264.3pt;margin-top:765.7pt;width:163.1pt;height:132.9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C1CFD"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C1CFD" w:rsidRPr="00267F9E" w:rsidRDefault="009C1CF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w:r>
    <w:r w:rsidR="009C1CFD" w:rsidRPr="00611374">
      <w:rPr>
        <w:rFonts w:ascii="Arial" w:hAnsi="Arial" w:cs="Arial"/>
        <w:i/>
        <w:iCs/>
        <w:color w:val="000000"/>
        <w:sz w:val="18"/>
        <w:szCs w:val="18"/>
        <w:lang w:eastAsia="en-US"/>
      </w:rPr>
      <w:t>Projekt „</w:t>
    </w:r>
    <w:proofErr w:type="spellStart"/>
    <w:r w:rsidR="009C1CFD" w:rsidRPr="00611374">
      <w:rPr>
        <w:rFonts w:ascii="Arial" w:hAnsi="Arial" w:cs="Arial"/>
        <w:i/>
        <w:iCs/>
        <w:color w:val="000000"/>
        <w:sz w:val="18"/>
        <w:szCs w:val="18"/>
        <w:lang w:eastAsia="en-US"/>
      </w:rPr>
      <w:t>SezAM</w:t>
    </w:r>
    <w:proofErr w:type="spellEnd"/>
    <w:r w:rsidR="009C1CFD"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sidR="009C1CFD">
      <w:rPr>
        <w:rFonts w:ascii="Arial" w:hAnsi="Arial" w:cs="Arial"/>
        <w:i/>
        <w:iCs/>
        <w:color w:val="000000"/>
        <w:sz w:val="18"/>
        <w:szCs w:val="18"/>
        <w:lang w:eastAsia="en-US"/>
      </w:rPr>
      <w:t xml:space="preserve"> </w:t>
    </w:r>
    <w:r w:rsidR="009C1CFD" w:rsidRPr="004333CC">
      <w:rPr>
        <w:rFonts w:ascii="Arial" w:hAnsi="Arial" w:cs="Arial"/>
        <w:i/>
        <w:iCs/>
        <w:color w:val="000000"/>
        <w:sz w:val="18"/>
        <w:szCs w:val="18"/>
        <w:lang w:eastAsia="en-US"/>
      </w:rPr>
      <w:t>(</w:t>
    </w:r>
    <w:r w:rsidR="009C1CFD" w:rsidRPr="004333CC">
      <w:rPr>
        <w:rFonts w:ascii="Arial" w:hAnsi="Arial" w:cs="Arial"/>
        <w:sz w:val="18"/>
        <w:szCs w:val="18"/>
      </w:rPr>
      <w:t>POWR.03.05.00-00-Z218/17)</w:t>
    </w:r>
  </w:p>
  <w:p w:rsidR="009C1CFD" w:rsidRDefault="009C1CF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79B" w:rsidRDefault="001E479B">
      <w:pPr>
        <w:spacing w:after="0" w:line="240" w:lineRule="auto"/>
      </w:pPr>
      <w:r>
        <w:separator/>
      </w:r>
    </w:p>
  </w:footnote>
  <w:footnote w:type="continuationSeparator" w:id="0">
    <w:p w:rsidR="001E479B" w:rsidRDefault="001E4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FD" w:rsidRPr="00FF098E" w:rsidRDefault="00D65768" w:rsidP="00FF098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i1025" type="#_x0000_t75" alt="pasek" style="width:458.5pt;height:71.3pt;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FD" w:rsidRDefault="001E479B">
    <w:pPr>
      <w:pStyle w:val="Nagwek"/>
      <w:spacing w:before="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6" type="#_x0000_t75" alt="pasek" style="width:458.5pt;height:71.3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9F0CC3"/>
    <w:multiLevelType w:val="hybridMultilevel"/>
    <w:tmpl w:val="7BEC7C58"/>
    <w:lvl w:ilvl="0" w:tplc="B120BC4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4">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5">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4"/>
  </w:num>
  <w:num w:numId="3">
    <w:abstractNumId w:val="37"/>
  </w:num>
  <w:num w:numId="4">
    <w:abstractNumId w:val="31"/>
  </w:num>
  <w:num w:numId="5">
    <w:abstractNumId w:val="5"/>
  </w:num>
  <w:num w:numId="6">
    <w:abstractNumId w:val="12"/>
  </w:num>
  <w:num w:numId="7">
    <w:abstractNumId w:val="38"/>
  </w:num>
  <w:num w:numId="8">
    <w:abstractNumId w:val="4"/>
  </w:num>
  <w:num w:numId="9">
    <w:abstractNumId w:val="50"/>
  </w:num>
  <w:num w:numId="10">
    <w:abstractNumId w:val="26"/>
  </w:num>
  <w:num w:numId="11">
    <w:abstractNumId w:val="2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5"/>
  </w:num>
  <w:num w:numId="24">
    <w:abstractNumId w:val="42"/>
  </w:num>
  <w:num w:numId="25">
    <w:abstractNumId w:val="7"/>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4"/>
    <w:lvlOverride w:ilvl="0">
      <w:startOverride w:val="1"/>
    </w:lvlOverride>
  </w:num>
  <w:num w:numId="34">
    <w:abstractNumId w:val="36"/>
  </w:num>
  <w:num w:numId="35">
    <w:abstractNumId w:val="43"/>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5"/>
  </w:num>
  <w:num w:numId="39">
    <w:abstractNumId w:val="33"/>
  </w:num>
  <w:num w:numId="40">
    <w:abstractNumId w:val="18"/>
  </w:num>
  <w:num w:numId="41">
    <w:abstractNumId w:val="13"/>
  </w:num>
  <w:num w:numId="42">
    <w:abstractNumId w:val="22"/>
  </w:num>
  <w:num w:numId="43">
    <w:abstractNumId w:val="39"/>
  </w:num>
  <w:num w:numId="44">
    <w:abstractNumId w:val="17"/>
  </w:num>
  <w:num w:numId="45">
    <w:abstractNumId w:val="23"/>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08"/>
  <w:hyphenationZone w:val="425"/>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BB6"/>
    <w:rsid w:val="00001685"/>
    <w:rsid w:val="000020EB"/>
    <w:rsid w:val="0001195B"/>
    <w:rsid w:val="00014FA9"/>
    <w:rsid w:val="0001614E"/>
    <w:rsid w:val="00021038"/>
    <w:rsid w:val="0002608C"/>
    <w:rsid w:val="00026AF1"/>
    <w:rsid w:val="0003198D"/>
    <w:rsid w:val="00031C7B"/>
    <w:rsid w:val="00034DD4"/>
    <w:rsid w:val="0004014A"/>
    <w:rsid w:val="00040863"/>
    <w:rsid w:val="00041744"/>
    <w:rsid w:val="000451A4"/>
    <w:rsid w:val="000455D4"/>
    <w:rsid w:val="00050C66"/>
    <w:rsid w:val="000511A1"/>
    <w:rsid w:val="00054F1C"/>
    <w:rsid w:val="00057857"/>
    <w:rsid w:val="00062826"/>
    <w:rsid w:val="00062DDB"/>
    <w:rsid w:val="00064EFE"/>
    <w:rsid w:val="00084E9A"/>
    <w:rsid w:val="00085B09"/>
    <w:rsid w:val="00087A87"/>
    <w:rsid w:val="00090217"/>
    <w:rsid w:val="00093E1F"/>
    <w:rsid w:val="0009424F"/>
    <w:rsid w:val="000A2F5A"/>
    <w:rsid w:val="000A37D6"/>
    <w:rsid w:val="000A5D9E"/>
    <w:rsid w:val="000B2E29"/>
    <w:rsid w:val="000B2E2D"/>
    <w:rsid w:val="000C1173"/>
    <w:rsid w:val="000D0357"/>
    <w:rsid w:val="000D1C76"/>
    <w:rsid w:val="000D5121"/>
    <w:rsid w:val="000D7AB6"/>
    <w:rsid w:val="000D7F95"/>
    <w:rsid w:val="000E1577"/>
    <w:rsid w:val="000E5AC7"/>
    <w:rsid w:val="000E7520"/>
    <w:rsid w:val="000E7CBD"/>
    <w:rsid w:val="000F51E9"/>
    <w:rsid w:val="000F59A5"/>
    <w:rsid w:val="00106A28"/>
    <w:rsid w:val="001111A0"/>
    <w:rsid w:val="001211A1"/>
    <w:rsid w:val="001212FA"/>
    <w:rsid w:val="00121D19"/>
    <w:rsid w:val="0012387A"/>
    <w:rsid w:val="00125DD1"/>
    <w:rsid w:val="00131476"/>
    <w:rsid w:val="00132F2E"/>
    <w:rsid w:val="001348B6"/>
    <w:rsid w:val="00136C60"/>
    <w:rsid w:val="00142C12"/>
    <w:rsid w:val="00144700"/>
    <w:rsid w:val="00145BA2"/>
    <w:rsid w:val="001565CF"/>
    <w:rsid w:val="0016245D"/>
    <w:rsid w:val="00167DE9"/>
    <w:rsid w:val="00172F47"/>
    <w:rsid w:val="00181B1F"/>
    <w:rsid w:val="00191793"/>
    <w:rsid w:val="00192629"/>
    <w:rsid w:val="001970E7"/>
    <w:rsid w:val="001A073F"/>
    <w:rsid w:val="001A7B45"/>
    <w:rsid w:val="001B11DA"/>
    <w:rsid w:val="001C218D"/>
    <w:rsid w:val="001C5A1F"/>
    <w:rsid w:val="001C77D7"/>
    <w:rsid w:val="001D292A"/>
    <w:rsid w:val="001D29B8"/>
    <w:rsid w:val="001D4F5B"/>
    <w:rsid w:val="001E479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878EF"/>
    <w:rsid w:val="00295EF3"/>
    <w:rsid w:val="00297FB8"/>
    <w:rsid w:val="002A0F97"/>
    <w:rsid w:val="002B286E"/>
    <w:rsid w:val="002B418E"/>
    <w:rsid w:val="002B7CC1"/>
    <w:rsid w:val="002C0504"/>
    <w:rsid w:val="002C2489"/>
    <w:rsid w:val="002C6C60"/>
    <w:rsid w:val="002D507B"/>
    <w:rsid w:val="002D5C1F"/>
    <w:rsid w:val="002D6C31"/>
    <w:rsid w:val="002D755D"/>
    <w:rsid w:val="002E1A3B"/>
    <w:rsid w:val="002F070B"/>
    <w:rsid w:val="002F7C48"/>
    <w:rsid w:val="0030089B"/>
    <w:rsid w:val="00304A5B"/>
    <w:rsid w:val="00306D5A"/>
    <w:rsid w:val="0031010C"/>
    <w:rsid w:val="00311BB6"/>
    <w:rsid w:val="00312D23"/>
    <w:rsid w:val="0031445C"/>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1C71"/>
    <w:rsid w:val="003A4347"/>
    <w:rsid w:val="003A613E"/>
    <w:rsid w:val="003B04AE"/>
    <w:rsid w:val="003B3795"/>
    <w:rsid w:val="003C29F4"/>
    <w:rsid w:val="003D05FE"/>
    <w:rsid w:val="003D3091"/>
    <w:rsid w:val="003D50E3"/>
    <w:rsid w:val="003D6CCD"/>
    <w:rsid w:val="003E2048"/>
    <w:rsid w:val="003E3710"/>
    <w:rsid w:val="003E4D96"/>
    <w:rsid w:val="003E7AA5"/>
    <w:rsid w:val="003E7D50"/>
    <w:rsid w:val="003F4C55"/>
    <w:rsid w:val="003F626B"/>
    <w:rsid w:val="003F7118"/>
    <w:rsid w:val="003F79B9"/>
    <w:rsid w:val="00402BFB"/>
    <w:rsid w:val="00405B25"/>
    <w:rsid w:val="00421CEB"/>
    <w:rsid w:val="00425BE0"/>
    <w:rsid w:val="00425FC0"/>
    <w:rsid w:val="00426869"/>
    <w:rsid w:val="00427629"/>
    <w:rsid w:val="004333CC"/>
    <w:rsid w:val="00436C9A"/>
    <w:rsid w:val="00437B1F"/>
    <w:rsid w:val="00444EDE"/>
    <w:rsid w:val="004471D4"/>
    <w:rsid w:val="00450CC1"/>
    <w:rsid w:val="00464D60"/>
    <w:rsid w:val="004669C1"/>
    <w:rsid w:val="00467CC8"/>
    <w:rsid w:val="00474D5C"/>
    <w:rsid w:val="00474D63"/>
    <w:rsid w:val="004814F4"/>
    <w:rsid w:val="004879A7"/>
    <w:rsid w:val="004972E0"/>
    <w:rsid w:val="004A1A52"/>
    <w:rsid w:val="004A2CFE"/>
    <w:rsid w:val="004A789D"/>
    <w:rsid w:val="004B2B62"/>
    <w:rsid w:val="004B4A6D"/>
    <w:rsid w:val="004C1A1C"/>
    <w:rsid w:val="004C1F44"/>
    <w:rsid w:val="004C2FB7"/>
    <w:rsid w:val="004D0FDF"/>
    <w:rsid w:val="004D26C7"/>
    <w:rsid w:val="004D458E"/>
    <w:rsid w:val="004E5D8F"/>
    <w:rsid w:val="004F60A9"/>
    <w:rsid w:val="004F64D8"/>
    <w:rsid w:val="005049C8"/>
    <w:rsid w:val="00504AFF"/>
    <w:rsid w:val="00510C76"/>
    <w:rsid w:val="00523D63"/>
    <w:rsid w:val="00524B55"/>
    <w:rsid w:val="00532D6D"/>
    <w:rsid w:val="00533482"/>
    <w:rsid w:val="00541AA1"/>
    <w:rsid w:val="00542DC5"/>
    <w:rsid w:val="00546010"/>
    <w:rsid w:val="005553BA"/>
    <w:rsid w:val="00566259"/>
    <w:rsid w:val="00572EC4"/>
    <w:rsid w:val="00577536"/>
    <w:rsid w:val="005775A0"/>
    <w:rsid w:val="005802AB"/>
    <w:rsid w:val="005837BD"/>
    <w:rsid w:val="00595DED"/>
    <w:rsid w:val="00597536"/>
    <w:rsid w:val="005A4B1F"/>
    <w:rsid w:val="005A4B24"/>
    <w:rsid w:val="005B10AE"/>
    <w:rsid w:val="005B2DE2"/>
    <w:rsid w:val="005B63A2"/>
    <w:rsid w:val="005B698D"/>
    <w:rsid w:val="005C752E"/>
    <w:rsid w:val="005D0D79"/>
    <w:rsid w:val="005D2405"/>
    <w:rsid w:val="005E39C5"/>
    <w:rsid w:val="005E71B0"/>
    <w:rsid w:val="005E7A97"/>
    <w:rsid w:val="005F12ED"/>
    <w:rsid w:val="00604707"/>
    <w:rsid w:val="0060515B"/>
    <w:rsid w:val="006072FD"/>
    <w:rsid w:val="00610416"/>
    <w:rsid w:val="006109A0"/>
    <w:rsid w:val="00611374"/>
    <w:rsid w:val="006114A8"/>
    <w:rsid w:val="006136A2"/>
    <w:rsid w:val="00624E9A"/>
    <w:rsid w:val="00625BFC"/>
    <w:rsid w:val="00625C6F"/>
    <w:rsid w:val="0063114E"/>
    <w:rsid w:val="00641A46"/>
    <w:rsid w:val="00643A2D"/>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533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0B21"/>
    <w:rsid w:val="007311FD"/>
    <w:rsid w:val="00745079"/>
    <w:rsid w:val="007450D5"/>
    <w:rsid w:val="00753C88"/>
    <w:rsid w:val="0075567F"/>
    <w:rsid w:val="007556D0"/>
    <w:rsid w:val="00765B01"/>
    <w:rsid w:val="0076615C"/>
    <w:rsid w:val="00770485"/>
    <w:rsid w:val="007748F8"/>
    <w:rsid w:val="00780299"/>
    <w:rsid w:val="00780FC9"/>
    <w:rsid w:val="00781F37"/>
    <w:rsid w:val="00783B33"/>
    <w:rsid w:val="007941AD"/>
    <w:rsid w:val="00794D4C"/>
    <w:rsid w:val="0079669C"/>
    <w:rsid w:val="007A33C3"/>
    <w:rsid w:val="007B2918"/>
    <w:rsid w:val="007B432D"/>
    <w:rsid w:val="007B5A2A"/>
    <w:rsid w:val="007D0733"/>
    <w:rsid w:val="007D4E4F"/>
    <w:rsid w:val="007D66BE"/>
    <w:rsid w:val="007E2919"/>
    <w:rsid w:val="007E3F0E"/>
    <w:rsid w:val="007E4915"/>
    <w:rsid w:val="007E53D8"/>
    <w:rsid w:val="007E57D2"/>
    <w:rsid w:val="007E7574"/>
    <w:rsid w:val="007F10F6"/>
    <w:rsid w:val="007F5DA5"/>
    <w:rsid w:val="00802BF9"/>
    <w:rsid w:val="008047F1"/>
    <w:rsid w:val="00804F83"/>
    <w:rsid w:val="008132DF"/>
    <w:rsid w:val="00813688"/>
    <w:rsid w:val="008155D0"/>
    <w:rsid w:val="008249BB"/>
    <w:rsid w:val="00825A68"/>
    <w:rsid w:val="00832EED"/>
    <w:rsid w:val="00834C14"/>
    <w:rsid w:val="008463B6"/>
    <w:rsid w:val="008527E0"/>
    <w:rsid w:val="0085363D"/>
    <w:rsid w:val="008556EE"/>
    <w:rsid w:val="00871B60"/>
    <w:rsid w:val="008723DC"/>
    <w:rsid w:val="008729C0"/>
    <w:rsid w:val="00874624"/>
    <w:rsid w:val="0088335A"/>
    <w:rsid w:val="00890386"/>
    <w:rsid w:val="0089663B"/>
    <w:rsid w:val="008976DE"/>
    <w:rsid w:val="008A1CD9"/>
    <w:rsid w:val="008A48AD"/>
    <w:rsid w:val="008C3F4B"/>
    <w:rsid w:val="008D3116"/>
    <w:rsid w:val="008D3380"/>
    <w:rsid w:val="008D50F9"/>
    <w:rsid w:val="008E2AC3"/>
    <w:rsid w:val="008E2E84"/>
    <w:rsid w:val="008E46A4"/>
    <w:rsid w:val="009002F3"/>
    <w:rsid w:val="0090445D"/>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32CD"/>
    <w:rsid w:val="009A52E2"/>
    <w:rsid w:val="009A68A1"/>
    <w:rsid w:val="009A7F0D"/>
    <w:rsid w:val="009B083B"/>
    <w:rsid w:val="009C02AF"/>
    <w:rsid w:val="009C1CFD"/>
    <w:rsid w:val="009C34C1"/>
    <w:rsid w:val="009D0356"/>
    <w:rsid w:val="009D3646"/>
    <w:rsid w:val="009D5428"/>
    <w:rsid w:val="009E6EA3"/>
    <w:rsid w:val="009F1E65"/>
    <w:rsid w:val="009F799C"/>
    <w:rsid w:val="00A04CA7"/>
    <w:rsid w:val="00A050AB"/>
    <w:rsid w:val="00A0794E"/>
    <w:rsid w:val="00A10924"/>
    <w:rsid w:val="00A1521A"/>
    <w:rsid w:val="00A2342D"/>
    <w:rsid w:val="00A24B12"/>
    <w:rsid w:val="00A25835"/>
    <w:rsid w:val="00A264E2"/>
    <w:rsid w:val="00A30C1C"/>
    <w:rsid w:val="00A316CE"/>
    <w:rsid w:val="00A32832"/>
    <w:rsid w:val="00A34373"/>
    <w:rsid w:val="00A47CD8"/>
    <w:rsid w:val="00A569BB"/>
    <w:rsid w:val="00A61DA6"/>
    <w:rsid w:val="00A67B9D"/>
    <w:rsid w:val="00A72555"/>
    <w:rsid w:val="00A77F93"/>
    <w:rsid w:val="00A80047"/>
    <w:rsid w:val="00AA3635"/>
    <w:rsid w:val="00AA42AE"/>
    <w:rsid w:val="00AA590E"/>
    <w:rsid w:val="00AA6CB2"/>
    <w:rsid w:val="00AB0805"/>
    <w:rsid w:val="00AB0B78"/>
    <w:rsid w:val="00AB297B"/>
    <w:rsid w:val="00AB301F"/>
    <w:rsid w:val="00AB3EED"/>
    <w:rsid w:val="00AB4E7E"/>
    <w:rsid w:val="00AC124D"/>
    <w:rsid w:val="00AD07A6"/>
    <w:rsid w:val="00AD2896"/>
    <w:rsid w:val="00AD63CD"/>
    <w:rsid w:val="00AE0751"/>
    <w:rsid w:val="00AE0A7D"/>
    <w:rsid w:val="00AE554D"/>
    <w:rsid w:val="00AF1A64"/>
    <w:rsid w:val="00AF1FB2"/>
    <w:rsid w:val="00B02D52"/>
    <w:rsid w:val="00B04406"/>
    <w:rsid w:val="00B05D92"/>
    <w:rsid w:val="00B23BF1"/>
    <w:rsid w:val="00B3054F"/>
    <w:rsid w:val="00B31164"/>
    <w:rsid w:val="00B341B0"/>
    <w:rsid w:val="00B508BB"/>
    <w:rsid w:val="00B50D07"/>
    <w:rsid w:val="00B52992"/>
    <w:rsid w:val="00B53975"/>
    <w:rsid w:val="00B57D78"/>
    <w:rsid w:val="00B61411"/>
    <w:rsid w:val="00B65DF7"/>
    <w:rsid w:val="00B67581"/>
    <w:rsid w:val="00B72C7B"/>
    <w:rsid w:val="00B761F4"/>
    <w:rsid w:val="00B766D7"/>
    <w:rsid w:val="00B870B2"/>
    <w:rsid w:val="00B87FC5"/>
    <w:rsid w:val="00B910F3"/>
    <w:rsid w:val="00B97D7C"/>
    <w:rsid w:val="00BA47D0"/>
    <w:rsid w:val="00BA5396"/>
    <w:rsid w:val="00BB3F6C"/>
    <w:rsid w:val="00BC17B3"/>
    <w:rsid w:val="00BC1908"/>
    <w:rsid w:val="00BC59C7"/>
    <w:rsid w:val="00BC5F52"/>
    <w:rsid w:val="00BD0984"/>
    <w:rsid w:val="00BD7173"/>
    <w:rsid w:val="00BE1366"/>
    <w:rsid w:val="00BE57DD"/>
    <w:rsid w:val="00BE5F6F"/>
    <w:rsid w:val="00BE6946"/>
    <w:rsid w:val="00BE7436"/>
    <w:rsid w:val="00BE7C3D"/>
    <w:rsid w:val="00BE7E76"/>
    <w:rsid w:val="00BF016A"/>
    <w:rsid w:val="00BF4392"/>
    <w:rsid w:val="00C0427D"/>
    <w:rsid w:val="00C31ADB"/>
    <w:rsid w:val="00C70C6D"/>
    <w:rsid w:val="00C70CDF"/>
    <w:rsid w:val="00C75791"/>
    <w:rsid w:val="00C75936"/>
    <w:rsid w:val="00C8087C"/>
    <w:rsid w:val="00C80A94"/>
    <w:rsid w:val="00C94D42"/>
    <w:rsid w:val="00C94EE6"/>
    <w:rsid w:val="00CA02E8"/>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0976"/>
    <w:rsid w:val="00D016B0"/>
    <w:rsid w:val="00D029D6"/>
    <w:rsid w:val="00D14CE5"/>
    <w:rsid w:val="00D14E86"/>
    <w:rsid w:val="00D15E16"/>
    <w:rsid w:val="00D21E77"/>
    <w:rsid w:val="00D25D1A"/>
    <w:rsid w:val="00D3374C"/>
    <w:rsid w:val="00D4067B"/>
    <w:rsid w:val="00D43539"/>
    <w:rsid w:val="00D50438"/>
    <w:rsid w:val="00D512C6"/>
    <w:rsid w:val="00D5601F"/>
    <w:rsid w:val="00D6126F"/>
    <w:rsid w:val="00D628A2"/>
    <w:rsid w:val="00D65768"/>
    <w:rsid w:val="00D66626"/>
    <w:rsid w:val="00D675D8"/>
    <w:rsid w:val="00D72D7B"/>
    <w:rsid w:val="00D73A5D"/>
    <w:rsid w:val="00D752DE"/>
    <w:rsid w:val="00D81B8E"/>
    <w:rsid w:val="00D81BB7"/>
    <w:rsid w:val="00D81DE0"/>
    <w:rsid w:val="00D85346"/>
    <w:rsid w:val="00D85732"/>
    <w:rsid w:val="00DA060B"/>
    <w:rsid w:val="00DA07FF"/>
    <w:rsid w:val="00DA2AA9"/>
    <w:rsid w:val="00DA59E9"/>
    <w:rsid w:val="00DB4BE2"/>
    <w:rsid w:val="00DC5D23"/>
    <w:rsid w:val="00DD74A8"/>
    <w:rsid w:val="00DE1622"/>
    <w:rsid w:val="00DE344C"/>
    <w:rsid w:val="00E01626"/>
    <w:rsid w:val="00E02F92"/>
    <w:rsid w:val="00E06A01"/>
    <w:rsid w:val="00E1030C"/>
    <w:rsid w:val="00E11357"/>
    <w:rsid w:val="00E15BB9"/>
    <w:rsid w:val="00E175BC"/>
    <w:rsid w:val="00E17ED9"/>
    <w:rsid w:val="00E20724"/>
    <w:rsid w:val="00E2081E"/>
    <w:rsid w:val="00E2528E"/>
    <w:rsid w:val="00E25384"/>
    <w:rsid w:val="00E27B37"/>
    <w:rsid w:val="00E27D18"/>
    <w:rsid w:val="00E323F2"/>
    <w:rsid w:val="00E37AAD"/>
    <w:rsid w:val="00E4186E"/>
    <w:rsid w:val="00E443CD"/>
    <w:rsid w:val="00E54ED3"/>
    <w:rsid w:val="00E55F59"/>
    <w:rsid w:val="00E6737A"/>
    <w:rsid w:val="00E71AC9"/>
    <w:rsid w:val="00E75552"/>
    <w:rsid w:val="00E77176"/>
    <w:rsid w:val="00E802D2"/>
    <w:rsid w:val="00E824DE"/>
    <w:rsid w:val="00E91778"/>
    <w:rsid w:val="00E932B8"/>
    <w:rsid w:val="00E93B0E"/>
    <w:rsid w:val="00E96205"/>
    <w:rsid w:val="00EB7038"/>
    <w:rsid w:val="00EB7DF3"/>
    <w:rsid w:val="00EC2BDE"/>
    <w:rsid w:val="00EC4757"/>
    <w:rsid w:val="00EC4B2B"/>
    <w:rsid w:val="00EC607C"/>
    <w:rsid w:val="00EC745F"/>
    <w:rsid w:val="00EC7D0E"/>
    <w:rsid w:val="00ED0E14"/>
    <w:rsid w:val="00ED4354"/>
    <w:rsid w:val="00ED5919"/>
    <w:rsid w:val="00EE17DD"/>
    <w:rsid w:val="00EF0E6E"/>
    <w:rsid w:val="00EF1E7E"/>
    <w:rsid w:val="00EF2271"/>
    <w:rsid w:val="00F0130B"/>
    <w:rsid w:val="00F05D13"/>
    <w:rsid w:val="00F06F05"/>
    <w:rsid w:val="00F1400D"/>
    <w:rsid w:val="00F150AF"/>
    <w:rsid w:val="00F211B6"/>
    <w:rsid w:val="00F25036"/>
    <w:rsid w:val="00F321BE"/>
    <w:rsid w:val="00F32453"/>
    <w:rsid w:val="00F50834"/>
    <w:rsid w:val="00F52AB6"/>
    <w:rsid w:val="00F63E69"/>
    <w:rsid w:val="00F647A4"/>
    <w:rsid w:val="00F64983"/>
    <w:rsid w:val="00F64B0B"/>
    <w:rsid w:val="00F66E3F"/>
    <w:rsid w:val="00F71A9D"/>
    <w:rsid w:val="00F73FD8"/>
    <w:rsid w:val="00F7654D"/>
    <w:rsid w:val="00F802C5"/>
    <w:rsid w:val="00F91DF4"/>
    <w:rsid w:val="00F96621"/>
    <w:rsid w:val="00FA0ADD"/>
    <w:rsid w:val="00FA3179"/>
    <w:rsid w:val="00FB1499"/>
    <w:rsid w:val="00FB7AB0"/>
    <w:rsid w:val="00FC2A2B"/>
    <w:rsid w:val="00FC4D7F"/>
    <w:rsid w:val="00FD29A8"/>
    <w:rsid w:val="00FD61FA"/>
    <w:rsid w:val="00FD78D8"/>
    <w:rsid w:val="00FE5DB6"/>
    <w:rsid w:val="00FE7CA1"/>
    <w:rsid w:val="00FF09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locked/>
    <w:rsid w:val="00AD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6973">
      <w:marLeft w:val="0"/>
      <w:marRight w:val="0"/>
      <w:marTop w:val="0"/>
      <w:marBottom w:val="0"/>
      <w:divBdr>
        <w:top w:val="none" w:sz="0" w:space="0" w:color="auto"/>
        <w:left w:val="none" w:sz="0" w:space="0" w:color="auto"/>
        <w:bottom w:val="none" w:sz="0" w:space="0" w:color="auto"/>
        <w:right w:val="none" w:sz="0" w:space="0" w:color="auto"/>
      </w:divBdr>
    </w:div>
    <w:div w:id="989676974">
      <w:marLeft w:val="0"/>
      <w:marRight w:val="0"/>
      <w:marTop w:val="0"/>
      <w:marBottom w:val="0"/>
      <w:divBdr>
        <w:top w:val="none" w:sz="0" w:space="0" w:color="auto"/>
        <w:left w:val="none" w:sz="0" w:space="0" w:color="auto"/>
        <w:bottom w:val="none" w:sz="0" w:space="0" w:color="auto"/>
        <w:right w:val="none" w:sz="0" w:space="0" w:color="auto"/>
      </w:divBdr>
    </w:div>
    <w:div w:id="989676975">
      <w:marLeft w:val="0"/>
      <w:marRight w:val="0"/>
      <w:marTop w:val="0"/>
      <w:marBottom w:val="0"/>
      <w:divBdr>
        <w:top w:val="none" w:sz="0" w:space="0" w:color="auto"/>
        <w:left w:val="none" w:sz="0" w:space="0" w:color="auto"/>
        <w:bottom w:val="none" w:sz="0" w:space="0" w:color="auto"/>
        <w:right w:val="none" w:sz="0" w:space="0" w:color="auto"/>
      </w:divBdr>
    </w:div>
    <w:div w:id="989676976">
      <w:marLeft w:val="0"/>
      <w:marRight w:val="0"/>
      <w:marTop w:val="0"/>
      <w:marBottom w:val="0"/>
      <w:divBdr>
        <w:top w:val="none" w:sz="0" w:space="0" w:color="auto"/>
        <w:left w:val="none" w:sz="0" w:space="0" w:color="auto"/>
        <w:bottom w:val="none" w:sz="0" w:space="0" w:color="auto"/>
        <w:right w:val="none" w:sz="0" w:space="0" w:color="auto"/>
      </w:divBdr>
    </w:div>
    <w:div w:id="989676977">
      <w:marLeft w:val="0"/>
      <w:marRight w:val="0"/>
      <w:marTop w:val="0"/>
      <w:marBottom w:val="0"/>
      <w:divBdr>
        <w:top w:val="none" w:sz="0" w:space="0" w:color="auto"/>
        <w:left w:val="none" w:sz="0" w:space="0" w:color="auto"/>
        <w:bottom w:val="none" w:sz="0" w:space="0" w:color="auto"/>
        <w:right w:val="none" w:sz="0" w:space="0" w:color="auto"/>
      </w:divBdr>
    </w:div>
    <w:div w:id="989676978">
      <w:marLeft w:val="0"/>
      <w:marRight w:val="0"/>
      <w:marTop w:val="0"/>
      <w:marBottom w:val="0"/>
      <w:divBdr>
        <w:top w:val="none" w:sz="0" w:space="0" w:color="auto"/>
        <w:left w:val="none" w:sz="0" w:space="0" w:color="auto"/>
        <w:bottom w:val="none" w:sz="0" w:space="0" w:color="auto"/>
        <w:right w:val="none" w:sz="0" w:space="0" w:color="auto"/>
      </w:divBdr>
    </w:div>
    <w:div w:id="989676979">
      <w:marLeft w:val="0"/>
      <w:marRight w:val="0"/>
      <w:marTop w:val="0"/>
      <w:marBottom w:val="0"/>
      <w:divBdr>
        <w:top w:val="none" w:sz="0" w:space="0" w:color="auto"/>
        <w:left w:val="none" w:sz="0" w:space="0" w:color="auto"/>
        <w:bottom w:val="none" w:sz="0" w:space="0" w:color="auto"/>
        <w:right w:val="none" w:sz="0" w:space="0" w:color="auto"/>
      </w:divBdr>
    </w:div>
    <w:div w:id="989676980">
      <w:marLeft w:val="0"/>
      <w:marRight w:val="0"/>
      <w:marTop w:val="0"/>
      <w:marBottom w:val="0"/>
      <w:divBdr>
        <w:top w:val="none" w:sz="0" w:space="0" w:color="auto"/>
        <w:left w:val="none" w:sz="0" w:space="0" w:color="auto"/>
        <w:bottom w:val="none" w:sz="0" w:space="0" w:color="auto"/>
        <w:right w:val="none" w:sz="0" w:space="0" w:color="auto"/>
      </w:divBdr>
    </w:div>
    <w:div w:id="989676981">
      <w:marLeft w:val="0"/>
      <w:marRight w:val="0"/>
      <w:marTop w:val="0"/>
      <w:marBottom w:val="0"/>
      <w:divBdr>
        <w:top w:val="none" w:sz="0" w:space="0" w:color="auto"/>
        <w:left w:val="none" w:sz="0" w:space="0" w:color="auto"/>
        <w:bottom w:val="none" w:sz="0" w:space="0" w:color="auto"/>
        <w:right w:val="none" w:sz="0" w:space="0" w:color="auto"/>
      </w:divBdr>
    </w:div>
    <w:div w:id="989676982">
      <w:marLeft w:val="0"/>
      <w:marRight w:val="0"/>
      <w:marTop w:val="0"/>
      <w:marBottom w:val="0"/>
      <w:divBdr>
        <w:top w:val="none" w:sz="0" w:space="0" w:color="auto"/>
        <w:left w:val="none" w:sz="0" w:space="0" w:color="auto"/>
        <w:bottom w:val="none" w:sz="0" w:space="0" w:color="auto"/>
        <w:right w:val="none" w:sz="0" w:space="0" w:color="auto"/>
      </w:divBdr>
    </w:div>
    <w:div w:id="989676983">
      <w:marLeft w:val="0"/>
      <w:marRight w:val="0"/>
      <w:marTop w:val="0"/>
      <w:marBottom w:val="0"/>
      <w:divBdr>
        <w:top w:val="none" w:sz="0" w:space="0" w:color="auto"/>
        <w:left w:val="none" w:sz="0" w:space="0" w:color="auto"/>
        <w:bottom w:val="none" w:sz="0" w:space="0" w:color="auto"/>
        <w:right w:val="none" w:sz="0" w:space="0" w:color="auto"/>
      </w:divBdr>
    </w:div>
    <w:div w:id="989676984">
      <w:marLeft w:val="0"/>
      <w:marRight w:val="0"/>
      <w:marTop w:val="0"/>
      <w:marBottom w:val="0"/>
      <w:divBdr>
        <w:top w:val="none" w:sz="0" w:space="0" w:color="auto"/>
        <w:left w:val="none" w:sz="0" w:space="0" w:color="auto"/>
        <w:bottom w:val="none" w:sz="0" w:space="0" w:color="auto"/>
        <w:right w:val="none" w:sz="0" w:space="0" w:color="auto"/>
      </w:divBdr>
    </w:div>
    <w:div w:id="989676985">
      <w:marLeft w:val="0"/>
      <w:marRight w:val="0"/>
      <w:marTop w:val="0"/>
      <w:marBottom w:val="0"/>
      <w:divBdr>
        <w:top w:val="none" w:sz="0" w:space="0" w:color="auto"/>
        <w:left w:val="none" w:sz="0" w:space="0" w:color="auto"/>
        <w:bottom w:val="none" w:sz="0" w:space="0" w:color="auto"/>
        <w:right w:val="none" w:sz="0" w:space="0" w:color="auto"/>
      </w:divBdr>
    </w:div>
    <w:div w:id="989676986">
      <w:marLeft w:val="0"/>
      <w:marRight w:val="0"/>
      <w:marTop w:val="0"/>
      <w:marBottom w:val="0"/>
      <w:divBdr>
        <w:top w:val="none" w:sz="0" w:space="0" w:color="auto"/>
        <w:left w:val="none" w:sz="0" w:space="0" w:color="auto"/>
        <w:bottom w:val="none" w:sz="0" w:space="0" w:color="auto"/>
        <w:right w:val="none" w:sz="0" w:space="0" w:color="auto"/>
      </w:divBdr>
    </w:div>
    <w:div w:id="989676987">
      <w:marLeft w:val="0"/>
      <w:marRight w:val="0"/>
      <w:marTop w:val="0"/>
      <w:marBottom w:val="0"/>
      <w:divBdr>
        <w:top w:val="none" w:sz="0" w:space="0" w:color="auto"/>
        <w:left w:val="none" w:sz="0" w:space="0" w:color="auto"/>
        <w:bottom w:val="none" w:sz="0" w:space="0" w:color="auto"/>
        <w:right w:val="none" w:sz="0" w:space="0" w:color="auto"/>
      </w:divBdr>
    </w:div>
    <w:div w:id="13948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3804</Words>
  <Characters>22827</Characters>
  <Application>Microsoft Office Word</Application>
  <DocSecurity>0</DocSecurity>
  <Lines>190</Lines>
  <Paragraphs>53</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
      <vt:lpstr>OGŁOSZENIE O ZAMÓWIENIU</vt:lpstr>
      <vt:lpstr>NA USŁUGĘ SPOŁECZNĄ </vt:lpstr>
      <vt:lpstr>Nr postępowania CRZP/202/2019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VI. Termin realizacji zamówienia</vt:lpstr>
      <vt:lpstr>VII.  Kryteria oceny ofert</vt:lpstr>
      <vt:lpstr>VIII. Sposób przygotowania oferty</vt:lpstr>
      <vt:lpstr>IX. Informacje o sposobie porozumiewania się Zamawiającego z Wykonawcami. </vt:lpstr>
      <vt:lpstr>X. Termin związania ofertą. </vt:lpstr>
      <vt:lpstr>XI. Termin składania ofert.</vt:lpstr>
      <vt:lpstr>NIE OTWIERAĆ PRZED DNIEM 13.11.2019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2019-11-05T07:51:00Z</cp:lastPrinted>
  <dcterms:created xsi:type="dcterms:W3CDTF">2019-10-30T12:49:00Z</dcterms:created>
  <dcterms:modified xsi:type="dcterms:W3CDTF">2019-11-05T07:52:00Z</dcterms:modified>
</cp:coreProperties>
</file>